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86" w:rsidRPr="00700886" w:rsidRDefault="00700886" w:rsidP="00700886">
      <w:pPr>
        <w:tabs>
          <w:tab w:val="left" w:pos="0"/>
          <w:tab w:val="left" w:pos="3960"/>
        </w:tabs>
        <w:spacing w:line="360" w:lineRule="auto"/>
        <w:jc w:val="both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28"/>
          <w:szCs w:val="28"/>
        </w:rPr>
        <w:t xml:space="preserve">Муниципальное автономное общеобразовательное учреждение 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line="360" w:lineRule="auto"/>
        <w:ind w:firstLine="540"/>
        <w:jc w:val="both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28"/>
          <w:szCs w:val="28"/>
        </w:rPr>
        <w:t>Тисульская средняя общеобразовательная школа №1</w:t>
      </w:r>
    </w:p>
    <w:p w:rsidR="00700886" w:rsidRDefault="00700886" w:rsidP="00700886">
      <w:pPr>
        <w:tabs>
          <w:tab w:val="left" w:pos="0"/>
          <w:tab w:val="left" w:pos="3960"/>
        </w:tabs>
        <w:spacing w:line="360" w:lineRule="auto"/>
        <w:ind w:firstLine="540"/>
        <w:jc w:val="both"/>
        <w:rPr>
          <w:sz w:val="28"/>
          <w:szCs w:val="28"/>
        </w:rPr>
      </w:pPr>
    </w:p>
    <w:p w:rsidR="00700886" w:rsidRDefault="00700886" w:rsidP="00700886">
      <w:pPr>
        <w:tabs>
          <w:tab w:val="left" w:pos="0"/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700886" w:rsidRPr="00700886" w:rsidRDefault="00700886" w:rsidP="00700886">
      <w:pPr>
        <w:tabs>
          <w:tab w:val="left" w:pos="0"/>
          <w:tab w:val="left" w:pos="3960"/>
        </w:tabs>
        <w:spacing w:line="360" w:lineRule="auto"/>
        <w:jc w:val="center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36"/>
          <w:szCs w:val="36"/>
        </w:rPr>
        <w:t>Исследовательская работа: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line="360" w:lineRule="auto"/>
        <w:ind w:firstLine="540"/>
        <w:jc w:val="both"/>
        <w:rPr>
          <w:rFonts w:ascii="Georgia" w:hAnsi="Georgia"/>
          <w:sz w:val="36"/>
          <w:szCs w:val="36"/>
        </w:rPr>
      </w:pPr>
    </w:p>
    <w:p w:rsidR="00700886" w:rsidRPr="00700886" w:rsidRDefault="00700886" w:rsidP="00700886">
      <w:pPr>
        <w:tabs>
          <w:tab w:val="left" w:pos="0"/>
          <w:tab w:val="left" w:pos="3960"/>
        </w:tabs>
        <w:spacing w:line="360" w:lineRule="auto"/>
        <w:ind w:firstLine="540"/>
        <w:jc w:val="both"/>
        <w:rPr>
          <w:rFonts w:ascii="Georgia" w:hAnsi="Georgia"/>
          <w:i/>
          <w:sz w:val="48"/>
          <w:szCs w:val="48"/>
        </w:rPr>
      </w:pPr>
      <w:r w:rsidRPr="00700886">
        <w:rPr>
          <w:rFonts w:ascii="Georgia" w:hAnsi="Georgia"/>
          <w:sz w:val="48"/>
          <w:szCs w:val="48"/>
        </w:rPr>
        <w:t>«</w:t>
      </w:r>
      <w:r w:rsidRPr="00700886">
        <w:rPr>
          <w:rFonts w:ascii="Georgia" w:hAnsi="Georgia"/>
          <w:i/>
          <w:sz w:val="48"/>
          <w:szCs w:val="48"/>
        </w:rPr>
        <w:t>Современное состояние народного творчества Тисульского района»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both"/>
        <w:rPr>
          <w:rFonts w:ascii="Georgia" w:hAnsi="Georgia"/>
          <w:sz w:val="28"/>
          <w:szCs w:val="28"/>
        </w:rPr>
      </w:pPr>
    </w:p>
    <w:p w:rsid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sz w:val="28"/>
          <w:szCs w:val="28"/>
        </w:rPr>
      </w:pPr>
    </w:p>
    <w:p w:rsid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sz w:val="28"/>
          <w:szCs w:val="28"/>
        </w:rPr>
      </w:pPr>
    </w:p>
    <w:p w:rsid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sz w:val="28"/>
          <w:szCs w:val="28"/>
        </w:rPr>
      </w:pPr>
    </w:p>
    <w:p w:rsidR="00700886" w:rsidRP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28"/>
          <w:szCs w:val="28"/>
        </w:rPr>
        <w:t>Работу выполнили: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28"/>
          <w:szCs w:val="28"/>
        </w:rPr>
        <w:t xml:space="preserve">                                                                                  Маст Анастасия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28"/>
          <w:szCs w:val="28"/>
        </w:rPr>
        <w:t xml:space="preserve">                                                                                  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28"/>
          <w:szCs w:val="28"/>
        </w:rPr>
        <w:t xml:space="preserve">                                                                             Ученица 9 «А» класса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28"/>
          <w:szCs w:val="28"/>
        </w:rPr>
        <w:t xml:space="preserve">                                                                                      МАОУ ТСОШ №1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28"/>
          <w:szCs w:val="28"/>
        </w:rPr>
        <w:t xml:space="preserve">                                                                               Руководитель: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after="0" w:line="240" w:lineRule="auto"/>
        <w:ind w:firstLine="540"/>
        <w:jc w:val="right"/>
        <w:rPr>
          <w:rFonts w:ascii="Georgia" w:hAnsi="Georgia"/>
          <w:sz w:val="28"/>
          <w:szCs w:val="28"/>
        </w:rPr>
      </w:pPr>
      <w:r w:rsidRPr="00700886">
        <w:rPr>
          <w:rFonts w:ascii="Georgia" w:hAnsi="Georgia"/>
          <w:sz w:val="28"/>
          <w:szCs w:val="28"/>
        </w:rPr>
        <w:t xml:space="preserve">                                                                                     Загуменная Н.А.</w:t>
      </w:r>
    </w:p>
    <w:p w:rsidR="00700886" w:rsidRPr="00700886" w:rsidRDefault="00700886" w:rsidP="00700886">
      <w:pPr>
        <w:tabs>
          <w:tab w:val="left" w:pos="0"/>
          <w:tab w:val="left" w:pos="3960"/>
        </w:tabs>
        <w:spacing w:after="0" w:line="360" w:lineRule="auto"/>
        <w:ind w:firstLine="540"/>
        <w:jc w:val="center"/>
        <w:rPr>
          <w:rFonts w:ascii="Georgia" w:hAnsi="Georgia"/>
          <w:sz w:val="28"/>
          <w:szCs w:val="28"/>
        </w:rPr>
      </w:pPr>
    </w:p>
    <w:p w:rsidR="00700886" w:rsidRDefault="00700886" w:rsidP="00700886">
      <w:pPr>
        <w:tabs>
          <w:tab w:val="left" w:pos="0"/>
          <w:tab w:val="left" w:pos="3960"/>
        </w:tabs>
        <w:spacing w:line="360" w:lineRule="auto"/>
        <w:ind w:firstLine="540"/>
        <w:jc w:val="both"/>
        <w:rPr>
          <w:sz w:val="28"/>
          <w:szCs w:val="28"/>
        </w:rPr>
      </w:pPr>
    </w:p>
    <w:p w:rsidR="00700886" w:rsidRDefault="00700886" w:rsidP="00700886">
      <w:pPr>
        <w:tabs>
          <w:tab w:val="left" w:pos="0"/>
          <w:tab w:val="left" w:pos="3960"/>
        </w:tabs>
        <w:spacing w:line="360" w:lineRule="auto"/>
        <w:ind w:firstLine="540"/>
        <w:jc w:val="both"/>
        <w:rPr>
          <w:sz w:val="28"/>
          <w:szCs w:val="28"/>
        </w:rPr>
      </w:pPr>
    </w:p>
    <w:p w:rsidR="00700886" w:rsidRDefault="00700886" w:rsidP="00700886">
      <w:pPr>
        <w:tabs>
          <w:tab w:val="left" w:pos="0"/>
          <w:tab w:val="left" w:pos="3960"/>
        </w:tabs>
        <w:spacing w:line="360" w:lineRule="auto"/>
        <w:ind w:firstLine="540"/>
        <w:jc w:val="both"/>
        <w:rPr>
          <w:sz w:val="28"/>
          <w:szCs w:val="28"/>
        </w:rPr>
      </w:pPr>
    </w:p>
    <w:p w:rsidR="00700886" w:rsidRDefault="00700886" w:rsidP="00700886">
      <w:pPr>
        <w:tabs>
          <w:tab w:val="left" w:pos="0"/>
          <w:tab w:val="left" w:pos="3960"/>
        </w:tabs>
        <w:spacing w:line="360" w:lineRule="auto"/>
        <w:ind w:firstLine="540"/>
        <w:jc w:val="both"/>
        <w:rPr>
          <w:sz w:val="28"/>
          <w:szCs w:val="28"/>
        </w:rPr>
      </w:pPr>
    </w:p>
    <w:p w:rsidR="00700886" w:rsidRDefault="00700886" w:rsidP="00700886">
      <w:pPr>
        <w:tabs>
          <w:tab w:val="left" w:pos="0"/>
          <w:tab w:val="left" w:pos="3960"/>
        </w:tabs>
        <w:spacing w:line="360" w:lineRule="auto"/>
        <w:ind w:firstLine="540"/>
        <w:jc w:val="both"/>
        <w:rPr>
          <w:sz w:val="28"/>
          <w:szCs w:val="28"/>
        </w:rPr>
      </w:pPr>
    </w:p>
    <w:p w:rsidR="0068317B" w:rsidRPr="00700886" w:rsidRDefault="00700886" w:rsidP="00700886">
      <w:pPr>
        <w:tabs>
          <w:tab w:val="left" w:pos="0"/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68317B" w:rsidRPr="009764E8">
        <w:rPr>
          <w:rFonts w:ascii="Times New Roman" w:hAnsi="Times New Roman" w:cs="Times New Roman"/>
          <w:sz w:val="24"/>
          <w:szCs w:val="24"/>
        </w:rPr>
        <w:t xml:space="preserve">Оглавление </w:t>
      </w: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4E8">
        <w:rPr>
          <w:rFonts w:ascii="Times New Roman" w:hAnsi="Times New Roman" w:cs="Times New Roman"/>
          <w:sz w:val="24"/>
          <w:szCs w:val="24"/>
        </w:rPr>
        <w:t>Введение</w:t>
      </w:r>
      <w:r w:rsidR="005B3E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………………………………………………………………………………….2</w:t>
      </w: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4E8">
        <w:rPr>
          <w:rFonts w:ascii="Times New Roman" w:hAnsi="Times New Roman" w:cs="Times New Roman"/>
          <w:sz w:val="24"/>
          <w:szCs w:val="24"/>
        </w:rPr>
        <w:t>Глава 1. Народная музыкальная культура, как отрасль музыкознания………</w:t>
      </w:r>
      <w:r w:rsidR="005B3EBE">
        <w:rPr>
          <w:rFonts w:ascii="Times New Roman" w:hAnsi="Times New Roman" w:cs="Times New Roman"/>
          <w:sz w:val="24"/>
          <w:szCs w:val="24"/>
        </w:rPr>
        <w:t>………4</w:t>
      </w:r>
    </w:p>
    <w:p w:rsidR="0068317B" w:rsidRPr="009764E8" w:rsidRDefault="00817E91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1.1.Фольклористика как </w:t>
      </w:r>
      <w:r w:rsidR="0068317B" w:rsidRPr="009764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аука………………………………………………………….</w:t>
      </w:r>
      <w:r w:rsidR="005B3EBE">
        <w:rPr>
          <w:rFonts w:ascii="Times New Roman" w:hAnsi="Times New Roman" w:cs="Times New Roman"/>
          <w:sz w:val="24"/>
          <w:szCs w:val="24"/>
        </w:rPr>
        <w:t>.4</w:t>
      </w: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4E8">
        <w:rPr>
          <w:rFonts w:ascii="Times New Roman" w:hAnsi="Times New Roman" w:cs="Times New Roman"/>
          <w:sz w:val="24"/>
          <w:szCs w:val="24"/>
        </w:rPr>
        <w:t>Глава 2.Состояние современно</w:t>
      </w:r>
      <w:r w:rsidR="00817E91">
        <w:rPr>
          <w:rFonts w:ascii="Times New Roman" w:hAnsi="Times New Roman" w:cs="Times New Roman"/>
          <w:sz w:val="24"/>
          <w:szCs w:val="24"/>
        </w:rPr>
        <w:t>й фольклористики……………………………………</w:t>
      </w:r>
      <w:r w:rsidR="005B3EBE">
        <w:rPr>
          <w:rFonts w:ascii="Times New Roman" w:hAnsi="Times New Roman" w:cs="Times New Roman"/>
          <w:sz w:val="24"/>
          <w:szCs w:val="24"/>
        </w:rPr>
        <w:t>..6</w:t>
      </w: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4E8">
        <w:rPr>
          <w:rFonts w:ascii="Times New Roman" w:hAnsi="Times New Roman" w:cs="Times New Roman"/>
          <w:sz w:val="24"/>
          <w:szCs w:val="24"/>
        </w:rPr>
        <w:t>2.1.Особенности народного творчества Тисульского района………………………</w:t>
      </w:r>
      <w:r w:rsidR="00817E91">
        <w:rPr>
          <w:rFonts w:ascii="Times New Roman" w:hAnsi="Times New Roman" w:cs="Times New Roman"/>
          <w:sz w:val="24"/>
          <w:szCs w:val="24"/>
        </w:rPr>
        <w:t>…</w:t>
      </w:r>
      <w:r w:rsidR="005B3EBE">
        <w:rPr>
          <w:rFonts w:ascii="Times New Roman" w:hAnsi="Times New Roman" w:cs="Times New Roman"/>
          <w:sz w:val="24"/>
          <w:szCs w:val="24"/>
        </w:rPr>
        <w:t>6</w:t>
      </w: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4E8">
        <w:rPr>
          <w:rFonts w:ascii="Times New Roman" w:hAnsi="Times New Roman" w:cs="Times New Roman"/>
          <w:sz w:val="24"/>
          <w:szCs w:val="24"/>
        </w:rPr>
        <w:t>Заключение…………………</w:t>
      </w:r>
      <w:r w:rsidR="00817E9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3EBE">
        <w:rPr>
          <w:rFonts w:ascii="Times New Roman" w:hAnsi="Times New Roman" w:cs="Times New Roman"/>
          <w:sz w:val="24"/>
          <w:szCs w:val="24"/>
        </w:rPr>
        <w:t>.10</w:t>
      </w: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4E8">
        <w:rPr>
          <w:rFonts w:ascii="Times New Roman" w:hAnsi="Times New Roman" w:cs="Times New Roman"/>
          <w:sz w:val="24"/>
          <w:szCs w:val="24"/>
        </w:rPr>
        <w:t>Список литературы……</w:t>
      </w:r>
      <w:r w:rsidR="00817E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B3EBE">
        <w:rPr>
          <w:rFonts w:ascii="Times New Roman" w:hAnsi="Times New Roman" w:cs="Times New Roman"/>
          <w:sz w:val="24"/>
          <w:szCs w:val="24"/>
        </w:rPr>
        <w:t>11</w:t>
      </w: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4E8">
        <w:rPr>
          <w:rFonts w:ascii="Times New Roman" w:hAnsi="Times New Roman" w:cs="Times New Roman"/>
          <w:sz w:val="24"/>
          <w:szCs w:val="24"/>
        </w:rPr>
        <w:t>Приложение…………………</w:t>
      </w:r>
      <w:r w:rsidR="00817E9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3EBE">
        <w:rPr>
          <w:rFonts w:ascii="Times New Roman" w:hAnsi="Times New Roman" w:cs="Times New Roman"/>
          <w:sz w:val="24"/>
          <w:szCs w:val="24"/>
        </w:rPr>
        <w:t>12</w:t>
      </w: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9764E8" w:rsidRDefault="0068317B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4E8" w:rsidRDefault="009764E8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E91" w:rsidRDefault="00817E91" w:rsidP="00AD7B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E91" w:rsidRPr="009764E8" w:rsidRDefault="00817E91" w:rsidP="00817E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317B" w:rsidRPr="0043221B" w:rsidRDefault="0068317B" w:rsidP="004322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1B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EA2767" w:rsidRPr="0043221B" w:rsidRDefault="00EA2767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Актуальность исследования.</w:t>
      </w:r>
    </w:p>
    <w:p w:rsidR="00EA2767" w:rsidRPr="0043221B" w:rsidRDefault="00EA2767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Особая актуальность исследования народной музыки обусловлена стремительностью нек</w:t>
      </w:r>
      <w:r w:rsidR="0068317B" w:rsidRPr="0043221B">
        <w:rPr>
          <w:rFonts w:ascii="Times New Roman" w:hAnsi="Times New Roman" w:cs="Times New Roman"/>
          <w:sz w:val="24"/>
          <w:szCs w:val="24"/>
        </w:rPr>
        <w:t>оторых небезболезненных процессо</w:t>
      </w:r>
      <w:r w:rsidRPr="0043221B">
        <w:rPr>
          <w:rFonts w:ascii="Times New Roman" w:hAnsi="Times New Roman" w:cs="Times New Roman"/>
          <w:sz w:val="24"/>
          <w:szCs w:val="24"/>
        </w:rPr>
        <w:t xml:space="preserve">в ее современного развития. Потребность в исследовании фольклора становится актуальной для современного общества. </w:t>
      </w:r>
      <w:r w:rsidR="005947B9" w:rsidRPr="0043221B">
        <w:rPr>
          <w:rFonts w:ascii="Times New Roman" w:hAnsi="Times New Roman" w:cs="Times New Roman"/>
          <w:sz w:val="24"/>
          <w:szCs w:val="24"/>
        </w:rPr>
        <w:t>Возникает потребность формирования нового человека, сочетающего в себе системные знания в области национальной культуры и позитивное эмоциональное отношение к ней, а вместе с тем, толерантность и способность к межэтническому и межкультурному общению. Ведь учащиеся школы –</w:t>
      </w:r>
      <w:r w:rsidR="00C276A9" w:rsidRPr="0043221B">
        <w:rPr>
          <w:rFonts w:ascii="Times New Roman" w:hAnsi="Times New Roman" w:cs="Times New Roman"/>
          <w:sz w:val="24"/>
          <w:szCs w:val="24"/>
        </w:rPr>
        <w:t xml:space="preserve"> это </w:t>
      </w:r>
      <w:r w:rsidR="005947B9" w:rsidRPr="0043221B">
        <w:rPr>
          <w:rFonts w:ascii="Times New Roman" w:hAnsi="Times New Roman" w:cs="Times New Roman"/>
          <w:sz w:val="24"/>
          <w:szCs w:val="24"/>
        </w:rPr>
        <w:t xml:space="preserve"> многонациональная социальная группа.</w:t>
      </w:r>
    </w:p>
    <w:p w:rsidR="005947B9" w:rsidRPr="0043221B" w:rsidRDefault="005947B9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Фольклорное наследие любого народа – это уникальный источник сохранения духовно-культурных достижений.</w:t>
      </w:r>
    </w:p>
    <w:p w:rsidR="001A63CD" w:rsidRPr="0043221B" w:rsidRDefault="001A63CD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Фольклор – великое искусство, живая школа, сила которой удесятеряется оттого,</w:t>
      </w:r>
      <w:r w:rsidR="00C276A9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что она не в далеком прошлом, как, например,</w:t>
      </w:r>
      <w:r w:rsidR="00D7423E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 xml:space="preserve">античное искусство, а живет, развивается рядом с нами. </w:t>
      </w:r>
    </w:p>
    <w:p w:rsidR="00097C9D" w:rsidRPr="0043221B" w:rsidRDefault="00097C9D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bCs/>
          <w:sz w:val="24"/>
          <w:szCs w:val="24"/>
        </w:rPr>
        <w:t>Фолькло́р</w:t>
      </w:r>
      <w:r w:rsidRPr="0043221B">
        <w:rPr>
          <w:rFonts w:ascii="Times New Roman" w:hAnsi="Times New Roman" w:cs="Times New Roman"/>
          <w:sz w:val="24"/>
          <w:szCs w:val="24"/>
        </w:rPr>
        <w:t xml:space="preserve"> — народное творч</w:t>
      </w:r>
      <w:r w:rsidR="00D7423E" w:rsidRPr="0043221B">
        <w:rPr>
          <w:rFonts w:ascii="Times New Roman" w:hAnsi="Times New Roman" w:cs="Times New Roman"/>
          <w:sz w:val="24"/>
          <w:szCs w:val="24"/>
        </w:rPr>
        <w:t>ество,</w:t>
      </w:r>
      <w:r w:rsidRPr="0043221B">
        <w:rPr>
          <w:rFonts w:ascii="Times New Roman" w:hAnsi="Times New Roman" w:cs="Times New Roman"/>
          <w:sz w:val="24"/>
          <w:szCs w:val="24"/>
        </w:rPr>
        <w:t xml:space="preserve"> художественная коллективная творческая деятельность народа, отражающая его жизнь, воззрения, идеалы; создаваемые народом и бытующие в народных массах </w:t>
      </w:r>
    </w:p>
    <w:p w:rsidR="00C276A9" w:rsidRPr="0043221B" w:rsidRDefault="00D7423E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Фольклор</w:t>
      </w:r>
      <w:r w:rsidR="00C276A9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 xml:space="preserve">- важнейший элемент, составляющий историю культуры, ее действующее лицо, отражающий, с одной стороны, крупнейшие события в жизни народа и государства, с другой – определенные циклы человеческой жизни, времен года, трудовых занятий. Одновременно фольклор – это самостоятельная форма духовной практики, </w:t>
      </w:r>
      <w:r w:rsidR="003344B0" w:rsidRPr="0043221B">
        <w:rPr>
          <w:rFonts w:ascii="Times New Roman" w:hAnsi="Times New Roman" w:cs="Times New Roman"/>
          <w:sz w:val="24"/>
          <w:szCs w:val="24"/>
        </w:rPr>
        <w:t>развивающаяся</w:t>
      </w:r>
      <w:r w:rsidR="000201DF" w:rsidRPr="0043221B">
        <w:rPr>
          <w:rFonts w:ascii="Times New Roman" w:hAnsi="Times New Roman" w:cs="Times New Roman"/>
          <w:sz w:val="24"/>
          <w:szCs w:val="24"/>
        </w:rPr>
        <w:t xml:space="preserve"> пол своим законам и располагающая своими возможностями и, средствами влияния на историю, человека, его мысли и действия. Каждая социальная группа в процессе становления и развития вырабатывает свою своеобразную фольклорную культуру. </w:t>
      </w:r>
    </w:p>
    <w:p w:rsidR="000201DF" w:rsidRPr="0043221B" w:rsidRDefault="000201DF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 Вопросами  теории фольклора занимались такие исследователи как: В.Е. Гусев, М.С. Коган, Э.А. Алексеев, С.Н. Азбелев, В.Я. Пропп, А.В. Руднева.</w:t>
      </w:r>
      <w:r w:rsidR="007063B4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Региональное функционирование фольклора рассматривали: Н.В. Леонова, Миненко, Л.В. Фибих. В работе использованы архивные материалы: архива и музея Тисульского района, данные Управления</w:t>
      </w:r>
      <w:r w:rsidR="00BC0625" w:rsidRPr="0043221B">
        <w:rPr>
          <w:rFonts w:ascii="Times New Roman" w:hAnsi="Times New Roman" w:cs="Times New Roman"/>
          <w:sz w:val="24"/>
          <w:szCs w:val="24"/>
        </w:rPr>
        <w:t xml:space="preserve"> Культуры и </w:t>
      </w:r>
      <w:r w:rsidRPr="0043221B">
        <w:rPr>
          <w:rFonts w:ascii="Times New Roman" w:hAnsi="Times New Roman" w:cs="Times New Roman"/>
          <w:sz w:val="24"/>
          <w:szCs w:val="24"/>
        </w:rPr>
        <w:t xml:space="preserve"> МВД</w:t>
      </w:r>
      <w:r w:rsidR="00BC0625" w:rsidRPr="0043221B">
        <w:rPr>
          <w:rFonts w:ascii="Times New Roman" w:hAnsi="Times New Roman" w:cs="Times New Roman"/>
          <w:sz w:val="24"/>
          <w:szCs w:val="24"/>
        </w:rPr>
        <w:t xml:space="preserve"> Тисульского района и </w:t>
      </w:r>
      <w:r w:rsidRPr="0043221B">
        <w:rPr>
          <w:rFonts w:ascii="Times New Roman" w:hAnsi="Times New Roman" w:cs="Times New Roman"/>
          <w:sz w:val="24"/>
          <w:szCs w:val="24"/>
        </w:rPr>
        <w:t>ЦЗН.</w:t>
      </w:r>
    </w:p>
    <w:p w:rsidR="000201DF" w:rsidRPr="0043221B" w:rsidRDefault="000201DF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lastRenderedPageBreak/>
        <w:t>Объектом исследования – является современная народная культура.</w:t>
      </w:r>
    </w:p>
    <w:p w:rsidR="000201DF" w:rsidRPr="0043221B" w:rsidRDefault="000201DF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 качестве предмета исследования – выступают особенности формирования фольклорного творчества Тисульского района.</w:t>
      </w:r>
    </w:p>
    <w:p w:rsidR="00E563BD" w:rsidRPr="0043221B" w:rsidRDefault="000201DF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Цель данного исследования: описать, </w:t>
      </w:r>
      <w:r w:rsidR="00E563BD" w:rsidRPr="0043221B">
        <w:rPr>
          <w:rFonts w:ascii="Times New Roman" w:hAnsi="Times New Roman" w:cs="Times New Roman"/>
          <w:sz w:val="24"/>
          <w:szCs w:val="24"/>
        </w:rPr>
        <w:t xml:space="preserve">выявить особенности современного </w:t>
      </w:r>
      <w:r w:rsidR="008F5981" w:rsidRPr="0043221B">
        <w:rPr>
          <w:rFonts w:ascii="Times New Roman" w:hAnsi="Times New Roman" w:cs="Times New Roman"/>
          <w:sz w:val="24"/>
          <w:szCs w:val="24"/>
        </w:rPr>
        <w:t>бытования народного творчества Т</w:t>
      </w:r>
      <w:r w:rsidR="00E563BD" w:rsidRPr="0043221B">
        <w:rPr>
          <w:rFonts w:ascii="Times New Roman" w:hAnsi="Times New Roman" w:cs="Times New Roman"/>
          <w:sz w:val="24"/>
          <w:szCs w:val="24"/>
        </w:rPr>
        <w:t>исульского района.</w:t>
      </w:r>
    </w:p>
    <w:p w:rsidR="008F5981" w:rsidRPr="0043221B" w:rsidRDefault="00E563BD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Для </w:t>
      </w:r>
      <w:r w:rsidR="008F5981" w:rsidRPr="0043221B">
        <w:rPr>
          <w:rFonts w:ascii="Times New Roman" w:hAnsi="Times New Roman" w:cs="Times New Roman"/>
          <w:sz w:val="24"/>
          <w:szCs w:val="24"/>
        </w:rPr>
        <w:t>достижения поставленной цели необходимо решить следующие задачи:</w:t>
      </w:r>
    </w:p>
    <w:p w:rsidR="008F5981" w:rsidRPr="0043221B" w:rsidRDefault="008F5981" w:rsidP="0043221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Выявить специфические особенности фольклорной культуры;</w:t>
      </w:r>
    </w:p>
    <w:p w:rsidR="008F5981" w:rsidRPr="0043221B" w:rsidRDefault="008F5981" w:rsidP="0043221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Изучить локальные особенности фольклора Тисульского района</w:t>
      </w:r>
    </w:p>
    <w:p w:rsidR="008F5981" w:rsidRPr="0043221B" w:rsidRDefault="008F5981" w:rsidP="0043221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Охарактеризовать современное состояние фольклорной культуры Тисульского района.</w:t>
      </w:r>
    </w:p>
    <w:p w:rsidR="008F5981" w:rsidRPr="0043221B" w:rsidRDefault="007063B4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В </w:t>
      </w:r>
      <w:r w:rsidR="008F5981" w:rsidRPr="0043221B">
        <w:rPr>
          <w:rFonts w:ascii="Times New Roman" w:hAnsi="Times New Roman" w:cs="Times New Roman"/>
          <w:sz w:val="24"/>
          <w:szCs w:val="24"/>
        </w:rPr>
        <w:t xml:space="preserve"> состав методов входит:</w:t>
      </w:r>
    </w:p>
    <w:p w:rsidR="000201DF" w:rsidRPr="0043221B" w:rsidRDefault="008F5981" w:rsidP="0043221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изучение литературы</w:t>
      </w:r>
      <w:r w:rsidR="00BC0625" w:rsidRPr="0043221B">
        <w:rPr>
          <w:rFonts w:ascii="Times New Roman" w:hAnsi="Times New Roman" w:cs="Times New Roman"/>
          <w:sz w:val="24"/>
          <w:szCs w:val="24"/>
        </w:rPr>
        <w:t>;</w:t>
      </w:r>
    </w:p>
    <w:p w:rsidR="00BC0625" w:rsidRPr="0043221B" w:rsidRDefault="00BC0625" w:rsidP="0043221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анализ понятийного аппарата;</w:t>
      </w:r>
    </w:p>
    <w:p w:rsidR="00BC0625" w:rsidRPr="0043221B" w:rsidRDefault="00BC0625" w:rsidP="0043221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использование архивного материала Тисульского района;</w:t>
      </w:r>
    </w:p>
    <w:p w:rsidR="00BC0625" w:rsidRPr="0043221B" w:rsidRDefault="00BC0625" w:rsidP="0043221B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метод включения наблюдения.</w:t>
      </w:r>
    </w:p>
    <w:p w:rsidR="00BC0625" w:rsidRPr="0043221B" w:rsidRDefault="00BC0625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Значимость:</w:t>
      </w:r>
    </w:p>
    <w:p w:rsidR="00BC0625" w:rsidRPr="0043221B" w:rsidRDefault="00BC0625" w:rsidP="0043221B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раскрыты особенности фольклорной культуры;</w:t>
      </w:r>
    </w:p>
    <w:p w:rsidR="00BC0625" w:rsidRPr="0043221B" w:rsidRDefault="00BC0625" w:rsidP="0043221B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собраны и охарактеризованы локальные особенности фольклора Тисульского района</w:t>
      </w:r>
    </w:p>
    <w:p w:rsidR="00BC0625" w:rsidRPr="0043221B" w:rsidRDefault="00BC0625" w:rsidP="0043221B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собранный материал может использоваться в высших и средних учебных заведениях в качестве методического материала.</w:t>
      </w:r>
    </w:p>
    <w:p w:rsidR="00BC0625" w:rsidRPr="0043221B" w:rsidRDefault="00BC0625" w:rsidP="0043221B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CFF" w:rsidRPr="0043221B" w:rsidRDefault="00DB0CFF" w:rsidP="0043221B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CFF" w:rsidRPr="0043221B" w:rsidRDefault="00DB0CFF" w:rsidP="0043221B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7E91" w:rsidRPr="0043221B" w:rsidRDefault="00817E91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91" w:rsidRPr="0043221B" w:rsidRDefault="00817E91" w:rsidP="0043221B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CFF" w:rsidRPr="0043221B" w:rsidRDefault="00DB0CFF" w:rsidP="004322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1B">
        <w:rPr>
          <w:rFonts w:ascii="Times New Roman" w:hAnsi="Times New Roman" w:cs="Times New Roman"/>
          <w:b/>
          <w:sz w:val="24"/>
          <w:szCs w:val="24"/>
        </w:rPr>
        <w:lastRenderedPageBreak/>
        <w:t>Глава 1. Народная музыкальная культура, как отрасль музыкознания.</w:t>
      </w:r>
    </w:p>
    <w:p w:rsidR="00DB0CFF" w:rsidRPr="0043221B" w:rsidRDefault="00DB0CFF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1B">
        <w:rPr>
          <w:rFonts w:ascii="Times New Roman" w:hAnsi="Times New Roman" w:cs="Times New Roman"/>
          <w:b/>
          <w:sz w:val="24"/>
          <w:szCs w:val="24"/>
        </w:rPr>
        <w:t>1.1.Фольклористика как наука</w:t>
      </w:r>
    </w:p>
    <w:p w:rsidR="00493632" w:rsidRPr="0043221B" w:rsidRDefault="00817E91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   </w:t>
      </w:r>
      <w:r w:rsidR="00DB0CFF" w:rsidRPr="0043221B">
        <w:rPr>
          <w:rFonts w:ascii="Times New Roman" w:hAnsi="Times New Roman" w:cs="Times New Roman"/>
          <w:sz w:val="24"/>
          <w:szCs w:val="24"/>
        </w:rPr>
        <w:t>Издавна человек заботился не только о пропитании и жилище, он стремил</w:t>
      </w:r>
      <w:r w:rsidRPr="0043221B">
        <w:rPr>
          <w:rFonts w:ascii="Times New Roman" w:hAnsi="Times New Roman" w:cs="Times New Roman"/>
          <w:sz w:val="24"/>
          <w:szCs w:val="24"/>
        </w:rPr>
        <w:t>с</w:t>
      </w:r>
      <w:r w:rsidR="00DB0CFF" w:rsidRPr="0043221B">
        <w:rPr>
          <w:rFonts w:ascii="Times New Roman" w:hAnsi="Times New Roman" w:cs="Times New Roman"/>
          <w:sz w:val="24"/>
          <w:szCs w:val="24"/>
        </w:rPr>
        <w:t>я понять окружающий мир, сравнивая различные явления, создавал новое в природе и в своем воображении. Плоды многовековых наблюдений и раздумий народа, его мечты и надежды воплощались в</w:t>
      </w:r>
      <w:r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DB0CFF" w:rsidRPr="0043221B">
        <w:rPr>
          <w:rFonts w:ascii="Times New Roman" w:hAnsi="Times New Roman" w:cs="Times New Roman"/>
          <w:sz w:val="24"/>
          <w:szCs w:val="24"/>
        </w:rPr>
        <w:t>художественные образы преданий и легенд, сказок и песен. Так народ создавал свое искусство, свою поэзию.</w:t>
      </w:r>
      <w:r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493632" w:rsidRPr="0043221B">
        <w:rPr>
          <w:rFonts w:ascii="Times New Roman" w:hAnsi="Times New Roman" w:cs="Times New Roman"/>
          <w:sz w:val="24"/>
          <w:szCs w:val="24"/>
        </w:rPr>
        <w:t>Сказки, былины и песни, пословицы, загадки и другие виды устного народного творчества называют фольклором.</w:t>
      </w:r>
    </w:p>
    <w:p w:rsidR="00493632" w:rsidRPr="0043221B" w:rsidRDefault="00817E91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   </w:t>
      </w:r>
      <w:r w:rsidR="00493632" w:rsidRPr="0043221B">
        <w:rPr>
          <w:rFonts w:ascii="Times New Roman" w:hAnsi="Times New Roman" w:cs="Times New Roman"/>
          <w:sz w:val="24"/>
          <w:szCs w:val="24"/>
        </w:rPr>
        <w:t>Слово «фольклор» английского происхождения. Оно значит: народная мудрость, народное знание.</w:t>
      </w:r>
    </w:p>
    <w:p w:rsidR="00493632" w:rsidRPr="0043221B" w:rsidRDefault="00817E91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   </w:t>
      </w:r>
      <w:r w:rsidR="00493632" w:rsidRPr="0043221B">
        <w:rPr>
          <w:rFonts w:ascii="Times New Roman" w:hAnsi="Times New Roman" w:cs="Times New Roman"/>
          <w:sz w:val="24"/>
          <w:szCs w:val="24"/>
        </w:rPr>
        <w:t>Интерес к фольклору, народной культуре возникает во всем мире, а не только в России на рубеже 17-19 вв. важно отметить, что в 19 веке, ра</w:t>
      </w:r>
      <w:r w:rsidR="00C276A9" w:rsidRPr="0043221B">
        <w:rPr>
          <w:rFonts w:ascii="Times New Roman" w:hAnsi="Times New Roman" w:cs="Times New Roman"/>
          <w:sz w:val="24"/>
          <w:szCs w:val="24"/>
        </w:rPr>
        <w:t>ссматривая народное искусство, ф</w:t>
      </w:r>
      <w:r w:rsidR="00493632" w:rsidRPr="0043221B">
        <w:rPr>
          <w:rFonts w:ascii="Times New Roman" w:hAnsi="Times New Roman" w:cs="Times New Roman"/>
          <w:sz w:val="24"/>
          <w:szCs w:val="24"/>
        </w:rPr>
        <w:t>ольклор, по сути дела, рассматривали народную культуру.</w:t>
      </w:r>
    </w:p>
    <w:p w:rsidR="00493632" w:rsidRPr="0043221B" w:rsidRDefault="00817E91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   </w:t>
      </w:r>
      <w:r w:rsidR="00493632" w:rsidRPr="0043221B">
        <w:rPr>
          <w:rFonts w:ascii="Times New Roman" w:hAnsi="Times New Roman" w:cs="Times New Roman"/>
          <w:sz w:val="24"/>
          <w:szCs w:val="24"/>
        </w:rPr>
        <w:t>Народная художественная культура – широко используемое понятие, но при всей кажущейся простоте определить его границы, перечислить хотя бы основные его слагаемые и дать им характеристику сложно даже для специалистов. Народная художественная культура – реальность, оказывающая мощное влияние на политические, экономические, социальные, этнические, духовные процессы в современном мире.</w:t>
      </w:r>
    </w:p>
    <w:p w:rsidR="000F4AE2" w:rsidRPr="0043221B" w:rsidRDefault="00817E91" w:rsidP="0043221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  </w:t>
      </w:r>
      <w:r w:rsidR="000F4AE2" w:rsidRPr="0043221B">
        <w:rPr>
          <w:rFonts w:ascii="Times New Roman" w:hAnsi="Times New Roman" w:cs="Times New Roman"/>
          <w:sz w:val="24"/>
          <w:szCs w:val="24"/>
        </w:rPr>
        <w:t xml:space="preserve">В связи со своеобразием фольклора как искусства в термин «фольклор» в разных странах вкладывается различное по своему объему содержание, а поэтому и по-разному понимается предмет фольклористика. </w:t>
      </w:r>
    </w:p>
    <w:p w:rsidR="001A63CD" w:rsidRPr="0043221B" w:rsidRDefault="000F4AE2" w:rsidP="0043221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Наука о фольклоре – фольклористика – изучает устное народное творчество, словесное искусство народных масс. </w:t>
      </w:r>
      <w:r w:rsidR="006C542E" w:rsidRPr="0043221B">
        <w:rPr>
          <w:rFonts w:ascii="Times New Roman" w:hAnsi="Times New Roman" w:cs="Times New Roman"/>
          <w:sz w:val="24"/>
          <w:szCs w:val="24"/>
        </w:rPr>
        <w:t xml:space="preserve"> Она представляет собой синтетическую исследовательскую дисциплину, опирающуюся на: историю, этнографию, этнологию, психологию, искусствоведение, социологию и музыковедение. </w:t>
      </w:r>
      <w:r w:rsidR="001A63CD" w:rsidRPr="0043221B">
        <w:rPr>
          <w:rFonts w:ascii="Times New Roman" w:hAnsi="Times New Roman" w:cs="Times New Roman"/>
          <w:sz w:val="24"/>
          <w:szCs w:val="24"/>
        </w:rPr>
        <w:t>Фольклористика как наука существует с небольшим сто лет. Возникновение ее не как случайного и любительского собирания устных поэтических материалов и их литературной обработки (столь характерных яв</w:t>
      </w:r>
      <w:r w:rsidR="00B14EEB" w:rsidRPr="0043221B">
        <w:rPr>
          <w:rFonts w:ascii="Times New Roman" w:hAnsi="Times New Roman" w:cs="Times New Roman"/>
          <w:sz w:val="24"/>
          <w:szCs w:val="24"/>
        </w:rPr>
        <w:t>лений для Европы конца XVIII века,</w:t>
      </w:r>
      <w:r w:rsidR="001A63CD" w:rsidRPr="0043221B">
        <w:rPr>
          <w:rFonts w:ascii="Times New Roman" w:hAnsi="Times New Roman" w:cs="Times New Roman"/>
          <w:sz w:val="24"/>
          <w:szCs w:val="24"/>
        </w:rPr>
        <w:t xml:space="preserve"> а для Ро</w:t>
      </w:r>
      <w:r w:rsidR="00B14EEB" w:rsidRPr="0043221B">
        <w:rPr>
          <w:rFonts w:ascii="Times New Roman" w:hAnsi="Times New Roman" w:cs="Times New Roman"/>
          <w:sz w:val="24"/>
          <w:szCs w:val="24"/>
        </w:rPr>
        <w:t>ссии в первые десятилетия XIX века</w:t>
      </w:r>
      <w:r w:rsidR="001A63CD" w:rsidRPr="0043221B">
        <w:rPr>
          <w:rFonts w:ascii="Times New Roman" w:hAnsi="Times New Roman" w:cs="Times New Roman"/>
          <w:sz w:val="24"/>
          <w:szCs w:val="24"/>
        </w:rPr>
        <w:t>), а</w:t>
      </w:r>
      <w:r w:rsidR="006C542E" w:rsidRPr="0043221B">
        <w:rPr>
          <w:rFonts w:ascii="Times New Roman" w:hAnsi="Times New Roman" w:cs="Times New Roman"/>
          <w:sz w:val="24"/>
          <w:szCs w:val="24"/>
        </w:rPr>
        <w:t xml:space="preserve"> как научного изучения фольклористика </w:t>
      </w:r>
      <w:r w:rsidR="001A63CD" w:rsidRPr="0043221B">
        <w:rPr>
          <w:rFonts w:ascii="Times New Roman" w:hAnsi="Times New Roman" w:cs="Times New Roman"/>
          <w:sz w:val="24"/>
          <w:szCs w:val="24"/>
        </w:rPr>
        <w:t xml:space="preserve"> относится к первому десятилетию прошлого века. Зарождение фольклористики тесно связано с тем широким направлением в области </w:t>
      </w:r>
      <w:r w:rsidR="001A63CD" w:rsidRPr="0043221B">
        <w:rPr>
          <w:rFonts w:ascii="Times New Roman" w:hAnsi="Times New Roman" w:cs="Times New Roman"/>
          <w:sz w:val="24"/>
          <w:szCs w:val="24"/>
        </w:rPr>
        <w:lastRenderedPageBreak/>
        <w:t>философии, нау</w:t>
      </w:r>
      <w:r w:rsidR="00B14EEB" w:rsidRPr="0043221B">
        <w:rPr>
          <w:rFonts w:ascii="Times New Roman" w:hAnsi="Times New Roman" w:cs="Times New Roman"/>
          <w:sz w:val="24"/>
          <w:szCs w:val="24"/>
        </w:rPr>
        <w:t>ки и искусства начала XIX века</w:t>
      </w:r>
      <w:r w:rsidRPr="0043221B">
        <w:rPr>
          <w:rFonts w:ascii="Times New Roman" w:hAnsi="Times New Roman" w:cs="Times New Roman"/>
          <w:sz w:val="24"/>
          <w:szCs w:val="24"/>
        </w:rPr>
        <w:t>, кото</w:t>
      </w:r>
      <w:r w:rsidR="001A63CD" w:rsidRPr="0043221B">
        <w:rPr>
          <w:rFonts w:ascii="Times New Roman" w:hAnsi="Times New Roman" w:cs="Times New Roman"/>
          <w:sz w:val="24"/>
          <w:szCs w:val="24"/>
        </w:rPr>
        <w:t>рое получило название романтизма. В идеалистической романтической философии того времени большой популярностью пользовалось утверждение, что</w:t>
      </w:r>
      <w:r w:rsidR="001531D5" w:rsidRPr="0043221B">
        <w:rPr>
          <w:rFonts w:ascii="Times New Roman" w:hAnsi="Times New Roman" w:cs="Times New Roman"/>
          <w:sz w:val="24"/>
          <w:szCs w:val="24"/>
        </w:rPr>
        <w:t xml:space="preserve"> история народа определяется не</w:t>
      </w:r>
      <w:r w:rsidR="001A63CD" w:rsidRPr="0043221B">
        <w:rPr>
          <w:rFonts w:ascii="Times New Roman" w:hAnsi="Times New Roman" w:cs="Times New Roman"/>
          <w:sz w:val="24"/>
          <w:szCs w:val="24"/>
        </w:rPr>
        <w:t>волей отдельных личностей, но есть проя</w:t>
      </w:r>
      <w:r w:rsidRPr="0043221B">
        <w:rPr>
          <w:rFonts w:ascii="Times New Roman" w:hAnsi="Times New Roman" w:cs="Times New Roman"/>
          <w:sz w:val="24"/>
          <w:szCs w:val="24"/>
        </w:rPr>
        <w:t>вление его «духа», выражением кото</w:t>
      </w:r>
      <w:r w:rsidR="001A63CD" w:rsidRPr="0043221B">
        <w:rPr>
          <w:rFonts w:ascii="Times New Roman" w:hAnsi="Times New Roman" w:cs="Times New Roman"/>
          <w:sz w:val="24"/>
          <w:szCs w:val="24"/>
        </w:rPr>
        <w:t>рого являются и все области коллективного творчества, где творец — сам на</w:t>
      </w:r>
      <w:r w:rsidRPr="0043221B">
        <w:rPr>
          <w:rFonts w:ascii="Times New Roman" w:hAnsi="Times New Roman" w:cs="Times New Roman"/>
          <w:sz w:val="24"/>
          <w:szCs w:val="24"/>
        </w:rPr>
        <w:t>род.</w:t>
      </w:r>
      <w:r w:rsidR="006C542E" w:rsidRPr="0043221B">
        <w:rPr>
          <w:rFonts w:ascii="Times New Roman" w:hAnsi="Times New Roman" w:cs="Times New Roman"/>
          <w:sz w:val="24"/>
          <w:szCs w:val="24"/>
        </w:rPr>
        <w:t xml:space="preserve"> Н</w:t>
      </w:r>
      <w:r w:rsidRPr="0043221B">
        <w:rPr>
          <w:rFonts w:ascii="Times New Roman" w:hAnsi="Times New Roman" w:cs="Times New Roman"/>
          <w:sz w:val="24"/>
          <w:szCs w:val="24"/>
        </w:rPr>
        <w:t>о на сегодняшний день взгляд ученых на фольклористику как науку до конца еще не установился.</w:t>
      </w:r>
    </w:p>
    <w:p w:rsidR="00051701" w:rsidRPr="0043221B" w:rsidRDefault="00051701" w:rsidP="0043221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Таким образом</w:t>
      </w:r>
      <w:r w:rsidR="006C542E" w:rsidRPr="0043221B">
        <w:rPr>
          <w:rFonts w:ascii="Times New Roman" w:hAnsi="Times New Roman" w:cs="Times New Roman"/>
          <w:sz w:val="24"/>
          <w:szCs w:val="24"/>
        </w:rPr>
        <w:t>, следует заметить,</w:t>
      </w:r>
      <w:r w:rsidRPr="0043221B">
        <w:rPr>
          <w:rFonts w:ascii="Times New Roman" w:hAnsi="Times New Roman" w:cs="Times New Roman"/>
          <w:sz w:val="24"/>
          <w:szCs w:val="24"/>
        </w:rPr>
        <w:t xml:space="preserve"> что в</w:t>
      </w:r>
      <w:r w:rsidR="006C542E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последнее время внимание к народной музыкальной культуре</w:t>
      </w:r>
      <w:r w:rsidR="006C542E" w:rsidRPr="0043221B">
        <w:rPr>
          <w:rFonts w:ascii="Times New Roman" w:hAnsi="Times New Roman" w:cs="Times New Roman"/>
          <w:sz w:val="24"/>
          <w:szCs w:val="24"/>
        </w:rPr>
        <w:t xml:space="preserve"> все больше и больше </w:t>
      </w:r>
      <w:r w:rsidRPr="0043221B">
        <w:rPr>
          <w:rFonts w:ascii="Times New Roman" w:hAnsi="Times New Roman" w:cs="Times New Roman"/>
          <w:sz w:val="24"/>
          <w:szCs w:val="24"/>
        </w:rPr>
        <w:t xml:space="preserve"> возрастает</w:t>
      </w:r>
      <w:r w:rsidR="006C542E" w:rsidRPr="0043221B">
        <w:rPr>
          <w:rFonts w:ascii="Times New Roman" w:hAnsi="Times New Roman" w:cs="Times New Roman"/>
          <w:sz w:val="24"/>
          <w:szCs w:val="24"/>
        </w:rPr>
        <w:t>.</w:t>
      </w:r>
      <w:r w:rsidR="00B14EEB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6C542E" w:rsidRPr="0043221B">
        <w:rPr>
          <w:rFonts w:ascii="Times New Roman" w:hAnsi="Times New Roman" w:cs="Times New Roman"/>
          <w:sz w:val="24"/>
          <w:szCs w:val="24"/>
        </w:rPr>
        <w:t>Появилось множество программ музыкально-эстетического цикла</w:t>
      </w:r>
      <w:r w:rsidR="00B14EEB" w:rsidRPr="0043221B">
        <w:rPr>
          <w:rFonts w:ascii="Times New Roman" w:hAnsi="Times New Roman" w:cs="Times New Roman"/>
          <w:sz w:val="24"/>
          <w:szCs w:val="24"/>
        </w:rPr>
        <w:t xml:space="preserve">. Но все таки следует признать, чтобы всеобщий интерес к фольклору не стал нести негативное, искусственное, иллюзорное. Порой бывает  вместо потребности в фольклоре имеет место мода на фольклор. </w:t>
      </w:r>
    </w:p>
    <w:p w:rsidR="00097C9D" w:rsidRPr="0043221B" w:rsidRDefault="00097C9D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4E8" w:rsidRPr="0043221B" w:rsidRDefault="009764E8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3EBE" w:rsidRPr="0043221B" w:rsidRDefault="005B3EBE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EEB" w:rsidRPr="0043221B" w:rsidRDefault="00B14EEB" w:rsidP="004322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1B">
        <w:rPr>
          <w:rFonts w:ascii="Times New Roman" w:hAnsi="Times New Roman" w:cs="Times New Roman"/>
          <w:b/>
          <w:sz w:val="24"/>
          <w:szCs w:val="24"/>
        </w:rPr>
        <w:lastRenderedPageBreak/>
        <w:t>Глава 2.Состояние современной фольклористики</w:t>
      </w:r>
    </w:p>
    <w:p w:rsidR="00B14EEB" w:rsidRPr="0043221B" w:rsidRDefault="00B14EEB" w:rsidP="004322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1B">
        <w:rPr>
          <w:rFonts w:ascii="Times New Roman" w:hAnsi="Times New Roman" w:cs="Times New Roman"/>
          <w:b/>
          <w:sz w:val="24"/>
          <w:szCs w:val="24"/>
        </w:rPr>
        <w:t>2.1.Особенности народного творчества Тисульского района</w:t>
      </w:r>
    </w:p>
    <w:p w:rsidR="00192ECF" w:rsidRPr="0043221B" w:rsidRDefault="00192ECF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Тисульский район, расположенный в северо-восточной части Кемеровской области образован в конце 1924 года с районным центром с. Тисуль, из семи бывших волостей Мариинского уезда Томской губерни</w:t>
      </w:r>
      <w:r w:rsidR="00994939">
        <w:rPr>
          <w:rFonts w:ascii="Times New Roman" w:hAnsi="Times New Roman" w:cs="Times New Roman"/>
          <w:sz w:val="24"/>
          <w:szCs w:val="24"/>
        </w:rPr>
        <w:t>и – Тисульской, Берчикульской, Т</w:t>
      </w:r>
      <w:r w:rsidRPr="0043221B">
        <w:rPr>
          <w:rFonts w:ascii="Times New Roman" w:hAnsi="Times New Roman" w:cs="Times New Roman"/>
          <w:sz w:val="24"/>
          <w:szCs w:val="24"/>
        </w:rPr>
        <w:t>амбарской, Большебарандатской, Усть-Колбинской, Куликовской, Шестаковской. Как свидетельствуют архивные данные район наш был крестьянским, от уездного центра 75 верст. В районе числилось 47 селений. Население в районе числилось 25386 душ.</w:t>
      </w:r>
    </w:p>
    <w:p w:rsidR="008115CA" w:rsidRPr="0043221B" w:rsidRDefault="00B14EEB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А как</w:t>
      </w:r>
      <w:r w:rsidR="00994939">
        <w:rPr>
          <w:rFonts w:ascii="Times New Roman" w:hAnsi="Times New Roman" w:cs="Times New Roman"/>
          <w:sz w:val="24"/>
          <w:szCs w:val="24"/>
        </w:rPr>
        <w:t>ой теперь наш Тисульский район?</w:t>
      </w:r>
      <w:r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192ECF" w:rsidRPr="0043221B">
        <w:rPr>
          <w:rFonts w:ascii="Times New Roman" w:hAnsi="Times New Roman" w:cs="Times New Roman"/>
          <w:sz w:val="24"/>
          <w:szCs w:val="24"/>
        </w:rPr>
        <w:t>В настоящее время территория, занимаемая Тисульским районом составляет 1 миллион 93 тысячи 649 га.</w:t>
      </w:r>
      <w:r w:rsidR="008115CA" w:rsidRPr="0043221B">
        <w:rPr>
          <w:rFonts w:ascii="Times New Roman" w:hAnsi="Times New Roman" w:cs="Times New Roman"/>
          <w:sz w:val="24"/>
          <w:szCs w:val="24"/>
        </w:rPr>
        <w:t>.</w:t>
      </w:r>
      <w:r w:rsidR="001531D5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8115CA" w:rsidRPr="0043221B">
        <w:rPr>
          <w:rFonts w:ascii="Times New Roman" w:hAnsi="Times New Roman" w:cs="Times New Roman"/>
          <w:sz w:val="24"/>
          <w:szCs w:val="24"/>
        </w:rPr>
        <w:t xml:space="preserve"> Тисульский район – один из самых интересных уголков</w:t>
      </w:r>
      <w:r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1531D5" w:rsidRPr="0043221B">
        <w:rPr>
          <w:rFonts w:ascii="Times New Roman" w:hAnsi="Times New Roman" w:cs="Times New Roman"/>
          <w:sz w:val="24"/>
          <w:szCs w:val="24"/>
        </w:rPr>
        <w:t xml:space="preserve"> н</w:t>
      </w:r>
      <w:r w:rsidR="008115CA" w:rsidRPr="0043221B">
        <w:rPr>
          <w:rFonts w:ascii="Times New Roman" w:hAnsi="Times New Roman" w:cs="Times New Roman"/>
          <w:sz w:val="24"/>
          <w:szCs w:val="24"/>
        </w:rPr>
        <w:t>ашей Кузбасской земли и один из живописнейших районных центров Кемеровской области.</w:t>
      </w:r>
      <w:r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8115CA" w:rsidRPr="0043221B">
        <w:rPr>
          <w:rFonts w:ascii="Times New Roman" w:hAnsi="Times New Roman" w:cs="Times New Roman"/>
          <w:sz w:val="24"/>
          <w:szCs w:val="24"/>
        </w:rPr>
        <w:t xml:space="preserve">В нем </w:t>
      </w:r>
      <w:r w:rsidRPr="0043221B">
        <w:rPr>
          <w:rFonts w:ascii="Times New Roman" w:hAnsi="Times New Roman" w:cs="Times New Roman"/>
          <w:sz w:val="24"/>
          <w:szCs w:val="24"/>
        </w:rPr>
        <w:t>проживает 25 125  человек</w:t>
      </w:r>
      <w:r w:rsidR="008115CA" w:rsidRPr="0043221B">
        <w:rPr>
          <w:rFonts w:ascii="Times New Roman" w:hAnsi="Times New Roman" w:cs="Times New Roman"/>
          <w:sz w:val="24"/>
          <w:szCs w:val="24"/>
        </w:rPr>
        <w:t xml:space="preserve"> или 1,2% от всего населения Кемеровской области.</w:t>
      </w:r>
    </w:p>
    <w:p w:rsidR="001531D5" w:rsidRPr="0043221B" w:rsidRDefault="00B2336B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Фольклор</w:t>
      </w:r>
      <w:r w:rsidR="008115CA" w:rsidRPr="0043221B">
        <w:rPr>
          <w:rFonts w:ascii="Times New Roman" w:hAnsi="Times New Roman" w:cs="Times New Roman"/>
          <w:sz w:val="24"/>
          <w:szCs w:val="24"/>
        </w:rPr>
        <w:t xml:space="preserve"> – важнейший элемент, составляющий историю культуры, её действующее лицо. Среди многочисленных художественных ценностей сиби</w:t>
      </w:r>
      <w:r w:rsidRPr="0043221B">
        <w:rPr>
          <w:rFonts w:ascii="Times New Roman" w:hAnsi="Times New Roman" w:cs="Times New Roman"/>
          <w:sz w:val="24"/>
          <w:szCs w:val="24"/>
        </w:rPr>
        <w:t>р</w:t>
      </w:r>
      <w:r w:rsidR="008115CA" w:rsidRPr="0043221B">
        <w:rPr>
          <w:rFonts w:ascii="Times New Roman" w:hAnsi="Times New Roman" w:cs="Times New Roman"/>
          <w:sz w:val="24"/>
          <w:szCs w:val="24"/>
        </w:rPr>
        <w:t xml:space="preserve">ского народа можно выделить народные танцы и песни. Они являются своеобразным памятником истории и культуры региона. </w:t>
      </w:r>
    </w:p>
    <w:p w:rsidR="008115CA" w:rsidRPr="0043221B" w:rsidRDefault="008115CA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Фольклор всегда был действенным средством воспитания национального самосознания и патриотизма. </w:t>
      </w:r>
      <w:r w:rsidR="00ED2A2B" w:rsidRPr="0043221B">
        <w:rPr>
          <w:rFonts w:ascii="Times New Roman" w:hAnsi="Times New Roman" w:cs="Times New Roman"/>
          <w:sz w:val="24"/>
          <w:szCs w:val="24"/>
        </w:rPr>
        <w:t>Песенные традиции Кузбасса – явление довольно сложное и малоисследованное. Население Тисульского района складывалось не только из местных жителей и русских переселенцев, но также из белорусов, украинцев и людей других национальностей. Все это наложило определенный отпечаток на духовную культуру населения</w:t>
      </w:r>
      <w:r w:rsidR="003056EB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ED2A2B" w:rsidRPr="0043221B">
        <w:rPr>
          <w:rFonts w:ascii="Times New Roman" w:hAnsi="Times New Roman" w:cs="Times New Roman"/>
          <w:sz w:val="24"/>
          <w:szCs w:val="24"/>
        </w:rPr>
        <w:t xml:space="preserve">района. С одной стороны, каждая группа переселенцев принесла с далекой родины свои песни, которые свято хранила, оберегала, передавала из поколения в поколение. </w:t>
      </w:r>
      <w:r w:rsidR="00460F6D" w:rsidRPr="0043221B">
        <w:rPr>
          <w:rFonts w:ascii="Times New Roman" w:hAnsi="Times New Roman" w:cs="Times New Roman"/>
          <w:sz w:val="24"/>
          <w:szCs w:val="24"/>
        </w:rPr>
        <w:t xml:space="preserve"> С  другой стороны, с течение времени, все ярче проявились черты взаимовлияния различных фольклорных традиций. В песнях Тисульского района иногда явственно слышатся отголоски интонации украин</w:t>
      </w:r>
      <w:r w:rsidR="003056EB" w:rsidRPr="0043221B">
        <w:rPr>
          <w:rFonts w:ascii="Times New Roman" w:hAnsi="Times New Roman" w:cs="Times New Roman"/>
          <w:sz w:val="24"/>
          <w:szCs w:val="24"/>
        </w:rPr>
        <w:t>ской, белорусской и других песен</w:t>
      </w:r>
      <w:r w:rsidR="00A72F1D" w:rsidRPr="0043221B">
        <w:rPr>
          <w:rFonts w:ascii="Times New Roman" w:hAnsi="Times New Roman" w:cs="Times New Roman"/>
          <w:sz w:val="24"/>
          <w:szCs w:val="24"/>
        </w:rPr>
        <w:t>н</w:t>
      </w:r>
      <w:r w:rsidR="00460F6D" w:rsidRPr="0043221B">
        <w:rPr>
          <w:rFonts w:ascii="Times New Roman" w:hAnsi="Times New Roman" w:cs="Times New Roman"/>
          <w:sz w:val="24"/>
          <w:szCs w:val="24"/>
        </w:rPr>
        <w:t xml:space="preserve">остей. </w:t>
      </w:r>
    </w:p>
    <w:p w:rsidR="00460F6D" w:rsidRPr="0043221B" w:rsidRDefault="00460F6D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Чтобы понять каково современное сос</w:t>
      </w:r>
      <w:r w:rsidR="003056EB" w:rsidRPr="0043221B">
        <w:rPr>
          <w:rFonts w:ascii="Times New Roman" w:hAnsi="Times New Roman" w:cs="Times New Roman"/>
          <w:sz w:val="24"/>
          <w:szCs w:val="24"/>
        </w:rPr>
        <w:t>тояние народного творчества в Ти</w:t>
      </w:r>
      <w:r w:rsidRPr="0043221B">
        <w:rPr>
          <w:rFonts w:ascii="Times New Roman" w:hAnsi="Times New Roman" w:cs="Times New Roman"/>
          <w:sz w:val="24"/>
          <w:szCs w:val="24"/>
        </w:rPr>
        <w:t>сульском районе, необходимо представить общую картину.</w:t>
      </w:r>
      <w:r w:rsidR="003056EB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EA20DD" w:rsidRPr="0043221B">
        <w:rPr>
          <w:rFonts w:ascii="Times New Roman" w:hAnsi="Times New Roman" w:cs="Times New Roman"/>
          <w:sz w:val="24"/>
          <w:szCs w:val="24"/>
        </w:rPr>
        <w:t xml:space="preserve"> Центр района – р.п. Тисуль – 9200 человек. </w:t>
      </w:r>
      <w:r w:rsidR="003056EB" w:rsidRPr="0043221B">
        <w:rPr>
          <w:rFonts w:ascii="Times New Roman" w:hAnsi="Times New Roman" w:cs="Times New Roman"/>
          <w:sz w:val="24"/>
          <w:szCs w:val="24"/>
        </w:rPr>
        <w:t>Изучение местных традиций народного творчества – актуальная задача современной русской фольклористики.</w:t>
      </w:r>
      <w:r w:rsidR="001531D5" w:rsidRPr="0043221B">
        <w:rPr>
          <w:rFonts w:ascii="Times New Roman" w:hAnsi="Times New Roman" w:cs="Times New Roman"/>
          <w:sz w:val="24"/>
          <w:szCs w:val="24"/>
        </w:rPr>
        <w:t xml:space="preserve"> С имеющимися данными можно охарактеризовать основные </w:t>
      </w:r>
      <w:r w:rsidR="001531D5" w:rsidRPr="0043221B">
        <w:rPr>
          <w:rFonts w:ascii="Times New Roman" w:hAnsi="Times New Roman" w:cs="Times New Roman"/>
          <w:sz w:val="24"/>
          <w:szCs w:val="24"/>
        </w:rPr>
        <w:lastRenderedPageBreak/>
        <w:t>региональные особенности в русском музыкальном искусстве.</w:t>
      </w:r>
      <w:r w:rsidR="004A489A" w:rsidRPr="0043221B">
        <w:rPr>
          <w:rFonts w:ascii="Times New Roman" w:hAnsi="Times New Roman" w:cs="Times New Roman"/>
          <w:sz w:val="24"/>
          <w:szCs w:val="24"/>
        </w:rPr>
        <w:t xml:space="preserve"> Русская фольклорная культура сибирского региона является традицией позднего формирования или, иначе, вторичной по отношению к коренным народно-песенным системам европейской России.  Чтобы понять каково современное состояние народного творчества вТисульском районе, необходимо представить общую картину</w:t>
      </w:r>
    </w:p>
    <w:p w:rsidR="00460F6D" w:rsidRPr="0043221B" w:rsidRDefault="00460F6D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Всего</w:t>
      </w:r>
      <w:r w:rsidR="003870FA" w:rsidRPr="0043221B">
        <w:rPr>
          <w:rFonts w:ascii="Times New Roman" w:hAnsi="Times New Roman" w:cs="Times New Roman"/>
          <w:sz w:val="24"/>
          <w:szCs w:val="24"/>
        </w:rPr>
        <w:t xml:space="preserve"> в районе </w:t>
      </w:r>
      <w:r w:rsidRPr="0043221B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1531D5" w:rsidRPr="0043221B">
        <w:rPr>
          <w:rFonts w:ascii="Times New Roman" w:hAnsi="Times New Roman" w:cs="Times New Roman"/>
          <w:sz w:val="24"/>
          <w:szCs w:val="24"/>
        </w:rPr>
        <w:t>1</w:t>
      </w:r>
      <w:r w:rsidR="00B54859" w:rsidRPr="0043221B">
        <w:rPr>
          <w:rFonts w:ascii="Times New Roman" w:hAnsi="Times New Roman" w:cs="Times New Roman"/>
          <w:sz w:val="24"/>
          <w:szCs w:val="24"/>
        </w:rPr>
        <w:t>7</w:t>
      </w:r>
      <w:r w:rsidR="003056EB" w:rsidRPr="0043221B">
        <w:rPr>
          <w:rFonts w:ascii="Times New Roman" w:hAnsi="Times New Roman" w:cs="Times New Roman"/>
          <w:sz w:val="24"/>
          <w:szCs w:val="24"/>
        </w:rPr>
        <w:t xml:space="preserve"> коллективов фольклорного</w:t>
      </w:r>
      <w:r w:rsidR="001531D5" w:rsidRPr="0043221B">
        <w:rPr>
          <w:rFonts w:ascii="Times New Roman" w:hAnsi="Times New Roman" w:cs="Times New Roman"/>
          <w:sz w:val="24"/>
          <w:szCs w:val="24"/>
        </w:rPr>
        <w:t xml:space="preserve"> направления, в самом п.Тисуль 7</w:t>
      </w:r>
      <w:r w:rsidR="004A489A" w:rsidRPr="0043221B">
        <w:rPr>
          <w:rFonts w:ascii="Times New Roman" w:hAnsi="Times New Roman" w:cs="Times New Roman"/>
          <w:sz w:val="24"/>
          <w:szCs w:val="24"/>
        </w:rPr>
        <w:t xml:space="preserve">  коллективов, есть </w:t>
      </w:r>
      <w:r w:rsidR="00B54859" w:rsidRPr="0043221B">
        <w:rPr>
          <w:rFonts w:ascii="Times New Roman" w:hAnsi="Times New Roman" w:cs="Times New Roman"/>
          <w:sz w:val="24"/>
          <w:szCs w:val="24"/>
        </w:rPr>
        <w:t>5 коллективов</w:t>
      </w:r>
      <w:r w:rsidR="004A489A" w:rsidRPr="0043221B">
        <w:rPr>
          <w:rFonts w:ascii="Times New Roman" w:hAnsi="Times New Roman" w:cs="Times New Roman"/>
          <w:sz w:val="24"/>
          <w:szCs w:val="24"/>
        </w:rPr>
        <w:t xml:space="preserve"> которые имеют звание Народный.</w:t>
      </w:r>
      <w:r w:rsidR="001531D5" w:rsidRPr="00432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0FA" w:rsidRPr="0043221B" w:rsidRDefault="003870FA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Рассмотрим по порядку:</w:t>
      </w:r>
    </w:p>
    <w:p w:rsidR="003129A0" w:rsidRPr="0043221B" w:rsidRDefault="003870FA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Народный хор «Ветеранов» «Немеркнущие зори». </w:t>
      </w:r>
      <w:r w:rsidR="003129A0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«Народ который поет – зла не делает» - таков девиз этого коллектива. Народный хор ветеранов «Немеркнущие зори» Тисульского  ЦД был создан в сентябре 1985 года на</w:t>
      </w:r>
      <w:r w:rsidR="004A489A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базе клуба ветеранов войны и труда «Ветеран».</w:t>
      </w:r>
      <w:r w:rsidR="004A489A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В 1993 году за сохранение и пропаганду песенного творчества, за высокое исполнительское мастерство, коллективу было присвоено звание «Народный», распоряжение №04-1484 от 21.07.93 года</w:t>
      </w:r>
      <w:r w:rsidR="003129A0" w:rsidRPr="0043221B">
        <w:rPr>
          <w:rFonts w:ascii="Times New Roman" w:hAnsi="Times New Roman" w:cs="Times New Roman"/>
          <w:sz w:val="24"/>
          <w:szCs w:val="24"/>
        </w:rPr>
        <w:t>, а в 2000 году коллективом было принято решение назвать хор «Немеркнущие зори»</w:t>
      </w:r>
      <w:r w:rsidRPr="0043221B">
        <w:rPr>
          <w:rFonts w:ascii="Times New Roman" w:hAnsi="Times New Roman" w:cs="Times New Roman"/>
          <w:sz w:val="24"/>
          <w:szCs w:val="24"/>
        </w:rPr>
        <w:t>. Руководитель хора Колачева Любовь Николаевна.</w:t>
      </w:r>
      <w:r w:rsidR="003129A0" w:rsidRPr="0043221B">
        <w:rPr>
          <w:rFonts w:ascii="Times New Roman" w:hAnsi="Times New Roman" w:cs="Times New Roman"/>
          <w:sz w:val="24"/>
          <w:szCs w:val="24"/>
        </w:rPr>
        <w:t xml:space="preserve"> В настоящее время в коллективе занимаются 32 человека. Средний возраст хора</w:t>
      </w:r>
      <w:r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3129A0" w:rsidRPr="0043221B">
        <w:rPr>
          <w:rFonts w:ascii="Times New Roman" w:hAnsi="Times New Roman" w:cs="Times New Roman"/>
          <w:sz w:val="24"/>
          <w:szCs w:val="24"/>
        </w:rPr>
        <w:t>75 лет.В коллективе люди разных профессий, которые достигнув пенсионного возраста, чувствуют свою нужность, полезность обществу. И их участие тому доказательство их активной жизненной позиции. Они</w:t>
      </w:r>
      <w:r w:rsidR="004A489A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3129A0" w:rsidRPr="0043221B">
        <w:rPr>
          <w:rFonts w:ascii="Times New Roman" w:hAnsi="Times New Roman" w:cs="Times New Roman"/>
          <w:sz w:val="24"/>
          <w:szCs w:val="24"/>
        </w:rPr>
        <w:t>- пример стойкости, жизнелюбия и оптимизма подрастающему поколению. Много славных дел за плечами участни</w:t>
      </w:r>
      <w:r w:rsidR="004A489A" w:rsidRPr="0043221B">
        <w:rPr>
          <w:rFonts w:ascii="Times New Roman" w:hAnsi="Times New Roman" w:cs="Times New Roman"/>
          <w:sz w:val="24"/>
          <w:szCs w:val="24"/>
        </w:rPr>
        <w:t>ков хора. Много спето песен, пр</w:t>
      </w:r>
      <w:r w:rsidR="003129A0" w:rsidRPr="0043221B">
        <w:rPr>
          <w:rFonts w:ascii="Times New Roman" w:hAnsi="Times New Roman" w:cs="Times New Roman"/>
          <w:sz w:val="24"/>
          <w:szCs w:val="24"/>
        </w:rPr>
        <w:t>ославляющих мужество и героизм. Они со всей душой отдают свой досуг искусству, помогают сохранить духовное богатство народа. И этим искусством вносят большой вклад в развитие культуры своего района и области.</w:t>
      </w:r>
      <w:r w:rsidR="001C7322" w:rsidRPr="0043221B">
        <w:rPr>
          <w:rFonts w:ascii="Times New Roman" w:hAnsi="Times New Roman" w:cs="Times New Roman"/>
          <w:sz w:val="24"/>
          <w:szCs w:val="24"/>
        </w:rPr>
        <w:t xml:space="preserve">                        ( см.</w:t>
      </w:r>
      <w:r w:rsidR="009108EF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1C7322" w:rsidRPr="0043221B">
        <w:rPr>
          <w:rFonts w:ascii="Times New Roman" w:hAnsi="Times New Roman" w:cs="Times New Roman"/>
          <w:sz w:val="24"/>
          <w:szCs w:val="24"/>
        </w:rPr>
        <w:t>Приложение 1,2)</w:t>
      </w:r>
    </w:p>
    <w:p w:rsidR="00507DCA" w:rsidRPr="0043221B" w:rsidRDefault="00507DCA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У хора ветеранов «Немеркнущие </w:t>
      </w:r>
      <w:r w:rsidR="004A489A" w:rsidRPr="0043221B">
        <w:rPr>
          <w:rFonts w:ascii="Times New Roman" w:hAnsi="Times New Roman" w:cs="Times New Roman"/>
          <w:sz w:val="24"/>
          <w:szCs w:val="24"/>
        </w:rPr>
        <w:t>зори» есть коллектив – спутник -</w:t>
      </w:r>
      <w:r w:rsidRPr="0043221B">
        <w:rPr>
          <w:rFonts w:ascii="Times New Roman" w:hAnsi="Times New Roman" w:cs="Times New Roman"/>
          <w:sz w:val="24"/>
          <w:szCs w:val="24"/>
        </w:rPr>
        <w:t xml:space="preserve"> это вокальный ансамбль «Родники ». В нем занимаются 18 человек. Репертуар разнообразный, но в основном преобладают каза</w:t>
      </w:r>
      <w:r w:rsidR="003056EB" w:rsidRPr="0043221B">
        <w:rPr>
          <w:rFonts w:ascii="Times New Roman" w:hAnsi="Times New Roman" w:cs="Times New Roman"/>
          <w:sz w:val="24"/>
          <w:szCs w:val="24"/>
        </w:rPr>
        <w:t>чьи народные песн</w:t>
      </w:r>
      <w:r w:rsidRPr="0043221B">
        <w:rPr>
          <w:rFonts w:ascii="Times New Roman" w:hAnsi="Times New Roman" w:cs="Times New Roman"/>
          <w:sz w:val="24"/>
          <w:szCs w:val="24"/>
        </w:rPr>
        <w:t>и. Этот коллектив один из самых востребованных, он принимает участие во всех проводимых мероприятиях ЦД, живет активной творческой жизнью района.</w:t>
      </w:r>
      <w:r w:rsidR="00AF62E3" w:rsidRPr="0043221B">
        <w:rPr>
          <w:rFonts w:ascii="Times New Roman" w:hAnsi="Times New Roman" w:cs="Times New Roman"/>
          <w:sz w:val="24"/>
          <w:szCs w:val="24"/>
        </w:rPr>
        <w:t>( см. Приложение 3,4)</w:t>
      </w:r>
    </w:p>
    <w:p w:rsidR="00FF2140" w:rsidRPr="0043221B" w:rsidRDefault="00507DCA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Народный </w:t>
      </w:r>
      <w:r w:rsidR="00241AFA" w:rsidRPr="0043221B">
        <w:rPr>
          <w:rFonts w:ascii="Times New Roman" w:hAnsi="Times New Roman" w:cs="Times New Roman"/>
          <w:sz w:val="24"/>
          <w:szCs w:val="24"/>
        </w:rPr>
        <w:t xml:space="preserve"> фольклорный ансамбль «Жарки</w:t>
      </w:r>
      <w:r w:rsidR="004A489A" w:rsidRPr="0043221B">
        <w:rPr>
          <w:rFonts w:ascii="Times New Roman" w:hAnsi="Times New Roman" w:cs="Times New Roman"/>
          <w:sz w:val="24"/>
          <w:szCs w:val="24"/>
        </w:rPr>
        <w:t>» ЦД п. Тисуль</w:t>
      </w:r>
      <w:r w:rsidR="00241AFA" w:rsidRPr="0043221B">
        <w:rPr>
          <w:rFonts w:ascii="Times New Roman" w:hAnsi="Times New Roman" w:cs="Times New Roman"/>
          <w:sz w:val="24"/>
          <w:szCs w:val="24"/>
        </w:rPr>
        <w:t>. Слово «Жарки»</w:t>
      </w:r>
      <w:r w:rsidR="00FF2140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241AFA" w:rsidRPr="0043221B">
        <w:rPr>
          <w:rFonts w:ascii="Times New Roman" w:hAnsi="Times New Roman" w:cs="Times New Roman"/>
          <w:sz w:val="24"/>
          <w:szCs w:val="24"/>
        </w:rPr>
        <w:t xml:space="preserve">обозначает другое (сибирское) название весенних оранжевых цветов «Огоньков». Был образован в 1976 году, а в 1993 году распоряжение №04-1484 от 27.о7.1994, за </w:t>
      </w:r>
      <w:r w:rsidR="00241AFA" w:rsidRPr="0043221B">
        <w:rPr>
          <w:rFonts w:ascii="Times New Roman" w:hAnsi="Times New Roman" w:cs="Times New Roman"/>
          <w:sz w:val="24"/>
          <w:szCs w:val="24"/>
        </w:rPr>
        <w:lastRenderedPageBreak/>
        <w:t>высокое исполнительское мастерство, получил звание народный. Руковод</w:t>
      </w:r>
      <w:r w:rsidR="004A489A" w:rsidRPr="0043221B">
        <w:rPr>
          <w:rFonts w:ascii="Times New Roman" w:hAnsi="Times New Roman" w:cs="Times New Roman"/>
          <w:sz w:val="24"/>
          <w:szCs w:val="24"/>
        </w:rPr>
        <w:t>ителем</w:t>
      </w:r>
      <w:r w:rsidR="00241AFA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4A489A" w:rsidRPr="0043221B">
        <w:rPr>
          <w:rFonts w:ascii="Times New Roman" w:hAnsi="Times New Roman" w:cs="Times New Roman"/>
          <w:sz w:val="24"/>
          <w:szCs w:val="24"/>
        </w:rPr>
        <w:t>коллектива являлась</w:t>
      </w:r>
      <w:r w:rsidR="00241AFA" w:rsidRPr="0043221B">
        <w:rPr>
          <w:rFonts w:ascii="Times New Roman" w:hAnsi="Times New Roman" w:cs="Times New Roman"/>
          <w:sz w:val="24"/>
          <w:szCs w:val="24"/>
        </w:rPr>
        <w:t xml:space="preserve"> Земцова Галина Николаевна. В настоящее время руководителем является Перфильева Ольга Николаевна. </w:t>
      </w:r>
      <w:r w:rsidR="00FF2140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241AFA" w:rsidRPr="0043221B">
        <w:rPr>
          <w:rFonts w:ascii="Times New Roman" w:hAnsi="Times New Roman" w:cs="Times New Roman"/>
          <w:sz w:val="24"/>
          <w:szCs w:val="24"/>
        </w:rPr>
        <w:t>Ансамбль фольклорного направления, за все</w:t>
      </w:r>
      <w:r w:rsidR="00FF2140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241AFA" w:rsidRPr="0043221B">
        <w:rPr>
          <w:rFonts w:ascii="Times New Roman" w:hAnsi="Times New Roman" w:cs="Times New Roman"/>
          <w:sz w:val="24"/>
          <w:szCs w:val="24"/>
        </w:rPr>
        <w:t>время существования ансамбль регулярно принимает активное участие во всех районных и областных праздниках</w:t>
      </w:r>
      <w:r w:rsidR="00F20830" w:rsidRPr="0043221B">
        <w:rPr>
          <w:rFonts w:ascii="Times New Roman" w:hAnsi="Times New Roman" w:cs="Times New Roman"/>
          <w:sz w:val="24"/>
          <w:szCs w:val="24"/>
        </w:rPr>
        <w:t xml:space="preserve">. </w:t>
      </w:r>
      <w:r w:rsidR="00FF2140" w:rsidRPr="0043221B">
        <w:rPr>
          <w:rFonts w:ascii="Times New Roman" w:hAnsi="Times New Roman" w:cs="Times New Roman"/>
          <w:sz w:val="24"/>
          <w:szCs w:val="24"/>
        </w:rPr>
        <w:t>Выступления коллектива «Жарки» отличают неповторимая естественная манера исполнения, знание и понимание народной музыки и песни, они знакомят з</w:t>
      </w:r>
      <w:r w:rsidR="004A489A" w:rsidRPr="0043221B">
        <w:rPr>
          <w:rFonts w:ascii="Times New Roman" w:hAnsi="Times New Roman" w:cs="Times New Roman"/>
          <w:sz w:val="24"/>
          <w:szCs w:val="24"/>
        </w:rPr>
        <w:t>рителей с русскими обрядами, обы</w:t>
      </w:r>
      <w:r w:rsidR="00FF2140" w:rsidRPr="0043221B">
        <w:rPr>
          <w:rFonts w:ascii="Times New Roman" w:hAnsi="Times New Roman" w:cs="Times New Roman"/>
          <w:sz w:val="24"/>
          <w:szCs w:val="24"/>
        </w:rPr>
        <w:t>чаями, христианскими праздник</w:t>
      </w:r>
      <w:r w:rsidR="004A489A" w:rsidRPr="0043221B">
        <w:rPr>
          <w:rFonts w:ascii="Times New Roman" w:hAnsi="Times New Roman" w:cs="Times New Roman"/>
          <w:sz w:val="24"/>
          <w:szCs w:val="24"/>
        </w:rPr>
        <w:t>ами. В своих исполнениях использ</w:t>
      </w:r>
      <w:r w:rsidR="00FF2140" w:rsidRPr="0043221B">
        <w:rPr>
          <w:rFonts w:ascii="Times New Roman" w:hAnsi="Times New Roman" w:cs="Times New Roman"/>
          <w:sz w:val="24"/>
          <w:szCs w:val="24"/>
        </w:rPr>
        <w:t>уют различные народные музыкальные инструменты: баян, гармонь, балалайка, контрабас, рожок, флейту, а также различные шумовые инструменты, а песни исполняют в сопровождении баяна и балалайки.</w:t>
      </w:r>
      <w:r w:rsidR="001C7322" w:rsidRPr="0043221B">
        <w:rPr>
          <w:rFonts w:ascii="Times New Roman" w:hAnsi="Times New Roman" w:cs="Times New Roman"/>
          <w:sz w:val="24"/>
          <w:szCs w:val="24"/>
        </w:rPr>
        <w:t xml:space="preserve"> ( см. Приложение</w:t>
      </w:r>
      <w:r w:rsidR="009108EF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AF62E3" w:rsidRPr="0043221B">
        <w:rPr>
          <w:rFonts w:ascii="Times New Roman" w:hAnsi="Times New Roman" w:cs="Times New Roman"/>
          <w:sz w:val="24"/>
          <w:szCs w:val="24"/>
        </w:rPr>
        <w:t>5,6</w:t>
      </w:r>
      <w:r w:rsidR="001C7322" w:rsidRPr="0043221B">
        <w:rPr>
          <w:rFonts w:ascii="Times New Roman" w:hAnsi="Times New Roman" w:cs="Times New Roman"/>
          <w:sz w:val="24"/>
          <w:szCs w:val="24"/>
        </w:rPr>
        <w:t>)</w:t>
      </w:r>
    </w:p>
    <w:p w:rsidR="00507DCA" w:rsidRPr="0043221B" w:rsidRDefault="00FF2140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У ансамбля «Жарки» есть коллектив-спутник детский фольклорный ансамбль «Берестинка»</w:t>
      </w:r>
      <w:r w:rsidR="00D43FBB" w:rsidRPr="0043221B">
        <w:rPr>
          <w:rFonts w:ascii="Times New Roman" w:hAnsi="Times New Roman" w:cs="Times New Roman"/>
          <w:sz w:val="24"/>
          <w:szCs w:val="24"/>
        </w:rPr>
        <w:t xml:space="preserve"> с 1994 года</w:t>
      </w:r>
      <w:r w:rsidRPr="0043221B">
        <w:rPr>
          <w:rFonts w:ascii="Times New Roman" w:hAnsi="Times New Roman" w:cs="Times New Roman"/>
          <w:sz w:val="24"/>
          <w:szCs w:val="24"/>
        </w:rPr>
        <w:t xml:space="preserve">. Ребятишки с большим удовольствием ходят на занятия, где узнают о русских обрядах и праздниках, их традициях и обычаях. </w:t>
      </w:r>
    </w:p>
    <w:p w:rsidR="00FF2140" w:rsidRPr="0043221B" w:rsidRDefault="00D43FBB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Народный хор казачьей песни. Создан на базе Барандатского  СДК в 1975 году.</w:t>
      </w:r>
      <w:r w:rsidR="004A489A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В 1985 году выступление хора с песней А. Пахмутовой «Хлеб – всему голова» было записано на Кемеровском телевидении и эта запись неоднократно транслировалась по областным программам. Казачий репертуар появился с 1987 года, когда с коллективом начала работать Клюева Наталья Витальевна, потомственная каз</w:t>
      </w:r>
      <w:r w:rsidR="004A489A" w:rsidRPr="0043221B">
        <w:rPr>
          <w:rFonts w:ascii="Times New Roman" w:hAnsi="Times New Roman" w:cs="Times New Roman"/>
          <w:sz w:val="24"/>
          <w:szCs w:val="24"/>
        </w:rPr>
        <w:t>ачка, для которой пение – это со</w:t>
      </w:r>
      <w:r w:rsidRPr="0043221B">
        <w:rPr>
          <w:rFonts w:ascii="Times New Roman" w:hAnsi="Times New Roman" w:cs="Times New Roman"/>
          <w:sz w:val="24"/>
          <w:szCs w:val="24"/>
        </w:rPr>
        <w:t>стояние души. В 1999 году хор получил звание народного коллектива и с этого года руководителем стала Анастасия Клюева. Коллектив занимается собиранием местного фольклора. Были собраны и разучены песни, бытовавшие ранее в этом селе: «Закукала кукушечка», «Проснулася деревня», и др.</w:t>
      </w:r>
      <w:r w:rsidR="009B3922" w:rsidRPr="0043221B">
        <w:rPr>
          <w:rFonts w:ascii="Times New Roman" w:hAnsi="Times New Roman" w:cs="Times New Roman"/>
          <w:sz w:val="24"/>
          <w:szCs w:val="24"/>
        </w:rPr>
        <w:t xml:space="preserve"> пришедшие из Пензенской области и Краснодарского края. Многие песни были записаны от местных старожилов.</w:t>
      </w:r>
      <w:r w:rsidR="004A489A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="009B3922" w:rsidRPr="0043221B">
        <w:rPr>
          <w:rFonts w:ascii="Times New Roman" w:hAnsi="Times New Roman" w:cs="Times New Roman"/>
          <w:sz w:val="24"/>
          <w:szCs w:val="24"/>
        </w:rPr>
        <w:t>В настоящее время насчитывает 19 человек.</w:t>
      </w:r>
      <w:r w:rsidR="00AF62E3" w:rsidRPr="0043221B">
        <w:rPr>
          <w:rFonts w:ascii="Times New Roman" w:hAnsi="Times New Roman" w:cs="Times New Roman"/>
          <w:sz w:val="24"/>
          <w:szCs w:val="24"/>
        </w:rPr>
        <w:t xml:space="preserve"> ( см. Приложение 7,8</w:t>
      </w:r>
      <w:r w:rsidR="009043A8" w:rsidRPr="0043221B">
        <w:rPr>
          <w:rFonts w:ascii="Times New Roman" w:hAnsi="Times New Roman" w:cs="Times New Roman"/>
          <w:sz w:val="24"/>
          <w:szCs w:val="24"/>
        </w:rPr>
        <w:t>)</w:t>
      </w:r>
    </w:p>
    <w:p w:rsidR="009B3922" w:rsidRPr="0043221B" w:rsidRDefault="009B3922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Есть еще один коллектив со званием народный. Фольклорны</w:t>
      </w:r>
      <w:r w:rsidR="005B1603" w:rsidRPr="0043221B">
        <w:rPr>
          <w:rFonts w:ascii="Times New Roman" w:hAnsi="Times New Roman" w:cs="Times New Roman"/>
          <w:sz w:val="24"/>
          <w:szCs w:val="24"/>
        </w:rPr>
        <w:t xml:space="preserve">й ансамбль «Берчикульские зори». </w:t>
      </w:r>
      <w:r w:rsidRPr="0043221B">
        <w:rPr>
          <w:rFonts w:ascii="Times New Roman" w:hAnsi="Times New Roman" w:cs="Times New Roman"/>
          <w:sz w:val="24"/>
          <w:szCs w:val="24"/>
        </w:rPr>
        <w:t>Основан при СДК д. Берчикуль в сентябре 1986 года, звание народный  присвоено 15.02.1995 года. Руководитель Гусаков Василий Григорьевич. Состав  коллектива – 7 человек: 6 женщин, один мужчина.</w:t>
      </w:r>
      <w:r w:rsidR="0051109F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В коллективе существуют две подгруппы:</w:t>
      </w:r>
    </w:p>
    <w:p w:rsidR="009B3922" w:rsidRPr="0043221B" w:rsidRDefault="009B3922" w:rsidP="004322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Вокальное трио «Семеновна»</w:t>
      </w:r>
      <w:r w:rsidR="0051109F" w:rsidRPr="0043221B">
        <w:rPr>
          <w:rFonts w:ascii="Times New Roman" w:hAnsi="Times New Roman" w:cs="Times New Roman"/>
          <w:sz w:val="24"/>
          <w:szCs w:val="24"/>
        </w:rPr>
        <w:t xml:space="preserve"> и  д</w:t>
      </w:r>
      <w:r w:rsidRPr="0043221B">
        <w:rPr>
          <w:rFonts w:ascii="Times New Roman" w:hAnsi="Times New Roman" w:cs="Times New Roman"/>
          <w:sz w:val="24"/>
          <w:szCs w:val="24"/>
        </w:rPr>
        <w:t>етский вокальный ансамбль «Солнышко»</w:t>
      </w:r>
      <w:r w:rsidR="00AF62E3" w:rsidRPr="0043221B">
        <w:rPr>
          <w:rFonts w:ascii="Times New Roman" w:hAnsi="Times New Roman" w:cs="Times New Roman"/>
          <w:sz w:val="24"/>
          <w:szCs w:val="24"/>
        </w:rPr>
        <w:t xml:space="preserve">         (см. Приложение 9,10</w:t>
      </w:r>
      <w:r w:rsidR="005B1603" w:rsidRPr="0043221B">
        <w:rPr>
          <w:rFonts w:ascii="Times New Roman" w:hAnsi="Times New Roman" w:cs="Times New Roman"/>
          <w:sz w:val="24"/>
          <w:szCs w:val="24"/>
        </w:rPr>
        <w:t>).</w:t>
      </w:r>
    </w:p>
    <w:p w:rsidR="00583FBF" w:rsidRPr="0043221B" w:rsidRDefault="00583FBF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В самом отдаленном поселке от Тисуля есть еще коллектив. Поселок этот, под названием Белогорск, здесь существует народный фольклорный ансамбль </w:t>
      </w:r>
      <w:r w:rsidRPr="0043221B">
        <w:rPr>
          <w:rFonts w:ascii="Times New Roman" w:hAnsi="Times New Roman" w:cs="Times New Roman"/>
          <w:sz w:val="24"/>
          <w:szCs w:val="24"/>
        </w:rPr>
        <w:lastRenderedPageBreak/>
        <w:t>«Горница». Образован в марте 1989 года, звание народного</w:t>
      </w:r>
      <w:r w:rsidR="0051109F" w:rsidRPr="0043221B">
        <w:rPr>
          <w:rFonts w:ascii="Times New Roman" w:hAnsi="Times New Roman" w:cs="Times New Roman"/>
          <w:sz w:val="24"/>
          <w:szCs w:val="24"/>
        </w:rPr>
        <w:t xml:space="preserve"> присвоено уже в 1990 году, сос</w:t>
      </w:r>
      <w:r w:rsidRPr="0043221B">
        <w:rPr>
          <w:rFonts w:ascii="Times New Roman" w:hAnsi="Times New Roman" w:cs="Times New Roman"/>
          <w:sz w:val="24"/>
          <w:szCs w:val="24"/>
        </w:rPr>
        <w:t>тав женский, исполнение всех песен только а капелла.</w:t>
      </w:r>
      <w:r w:rsidR="0051109F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Коллектив является визитной карточкой для поселка. При коллективе ест</w:t>
      </w:r>
      <w:r w:rsidR="0051109F" w:rsidRPr="0043221B">
        <w:rPr>
          <w:rFonts w:ascii="Times New Roman" w:hAnsi="Times New Roman" w:cs="Times New Roman"/>
          <w:sz w:val="24"/>
          <w:szCs w:val="24"/>
        </w:rPr>
        <w:t xml:space="preserve">ь детские ансамбли «Веретенце» и </w:t>
      </w:r>
      <w:r w:rsidRPr="0043221B">
        <w:rPr>
          <w:rFonts w:ascii="Times New Roman" w:hAnsi="Times New Roman" w:cs="Times New Roman"/>
          <w:sz w:val="24"/>
          <w:szCs w:val="24"/>
        </w:rPr>
        <w:t>«Ложкари»</w:t>
      </w:r>
    </w:p>
    <w:p w:rsidR="007C3A10" w:rsidRPr="0043221B" w:rsidRDefault="007C3A10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Есть еще один коллектив в д.</w:t>
      </w:r>
      <w:r w:rsidR="0051109F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Колба «Россияночка»- коллектив был основан в 1980 году, состав был из 16 человек, возраст в</w:t>
      </w:r>
      <w:r w:rsidR="0051109F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>данное время 65-70 лет, но по причине старости и ухода из жизни осталось несколько человек. Исполнение песен только а капелла, но несколько лет назад он тоже распался из-за отсутствия художественного руководителя, поют по м</w:t>
      </w:r>
      <w:r w:rsidR="0051109F" w:rsidRPr="0043221B">
        <w:rPr>
          <w:rFonts w:ascii="Times New Roman" w:hAnsi="Times New Roman" w:cs="Times New Roman"/>
          <w:sz w:val="24"/>
          <w:szCs w:val="24"/>
        </w:rPr>
        <w:t>ере необходимости на мероприяти</w:t>
      </w:r>
      <w:r w:rsidRPr="0043221B">
        <w:rPr>
          <w:rFonts w:ascii="Times New Roman" w:hAnsi="Times New Roman" w:cs="Times New Roman"/>
          <w:sz w:val="24"/>
          <w:szCs w:val="24"/>
        </w:rPr>
        <w:t xml:space="preserve">ях.  </w:t>
      </w:r>
    </w:p>
    <w:p w:rsidR="007C3A10" w:rsidRPr="0043221B" w:rsidRDefault="001A30F9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С такой же проблемой сто</w:t>
      </w:r>
      <w:r w:rsidR="007C3A10" w:rsidRPr="0043221B">
        <w:rPr>
          <w:rFonts w:ascii="Times New Roman" w:hAnsi="Times New Roman" w:cs="Times New Roman"/>
          <w:sz w:val="24"/>
          <w:szCs w:val="24"/>
        </w:rPr>
        <w:t xml:space="preserve">лкнулся и </w:t>
      </w:r>
      <w:r w:rsidRPr="0043221B">
        <w:rPr>
          <w:rFonts w:ascii="Times New Roman" w:hAnsi="Times New Roman" w:cs="Times New Roman"/>
          <w:sz w:val="24"/>
          <w:szCs w:val="24"/>
        </w:rPr>
        <w:t>коллектив «Иптяшляр» ( «Ровесники»</w:t>
      </w:r>
      <w:r w:rsidR="0051109F" w:rsidRPr="0043221B">
        <w:rPr>
          <w:rFonts w:ascii="Times New Roman" w:hAnsi="Times New Roman" w:cs="Times New Roman"/>
          <w:sz w:val="24"/>
          <w:szCs w:val="24"/>
        </w:rPr>
        <w:t>)</w:t>
      </w:r>
      <w:r w:rsidRPr="0043221B">
        <w:rPr>
          <w:rFonts w:ascii="Times New Roman" w:hAnsi="Times New Roman" w:cs="Times New Roman"/>
          <w:sz w:val="24"/>
          <w:szCs w:val="24"/>
        </w:rPr>
        <w:t xml:space="preserve">  из СДК д. Серебряково.</w:t>
      </w:r>
    </w:p>
    <w:p w:rsidR="0051109F" w:rsidRPr="0043221B" w:rsidRDefault="0051109F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Есть еще два коллектива основаны при МОУ ДОД «Детская школа искусств №23» оба имеют фольклорное направление возраст участников с 7 до 16 лет: «Метелица» основан 2004 году руководитель Шапорева Ирина Викторовна, его посещают 20 детей и коллектив  «Луч» девиз коллектива «Любить, Уважать, Чтить» - руководитель Бушмакина Елена Леонидовна, был основан 2002 году, состоит из 18 человек.</w:t>
      </w:r>
    </w:p>
    <w:p w:rsidR="00B2336B" w:rsidRPr="0043221B" w:rsidRDefault="00B2336B" w:rsidP="0043221B">
      <w:pPr>
        <w:pStyle w:val="a3"/>
        <w:spacing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43221B">
        <w:rPr>
          <w:rFonts w:ascii="Times New Roman" w:eastAsia="Times New Roman" w:hAnsi="Times New Roman" w:cs="Times New Roman"/>
          <w:sz w:val="24"/>
          <w:szCs w:val="24"/>
        </w:rPr>
        <w:t>На Тисульской земле хватит места для всех.</w:t>
      </w:r>
    </w:p>
    <w:p w:rsidR="00B2336B" w:rsidRPr="0043221B" w:rsidRDefault="00B54859" w:rsidP="004322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21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2336B" w:rsidRPr="0043221B">
        <w:rPr>
          <w:rFonts w:ascii="Times New Roman" w:eastAsia="Times New Roman" w:hAnsi="Times New Roman" w:cs="Times New Roman"/>
          <w:sz w:val="24"/>
          <w:szCs w:val="24"/>
        </w:rPr>
        <w:t>Для татар и армян, чувашей и грузин,</w:t>
      </w:r>
    </w:p>
    <w:p w:rsidR="00B2336B" w:rsidRPr="0043221B" w:rsidRDefault="00B54859" w:rsidP="004322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21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2336B" w:rsidRPr="0043221B">
        <w:rPr>
          <w:rFonts w:ascii="Times New Roman" w:eastAsia="Times New Roman" w:hAnsi="Times New Roman" w:cs="Times New Roman"/>
          <w:sz w:val="24"/>
          <w:szCs w:val="24"/>
        </w:rPr>
        <w:t>Как большая семья весь народ наш един.</w:t>
      </w:r>
    </w:p>
    <w:p w:rsidR="00B2336B" w:rsidRPr="0043221B" w:rsidRDefault="00B54859" w:rsidP="004322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21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2336B" w:rsidRPr="0043221B">
        <w:rPr>
          <w:rFonts w:ascii="Times New Roman" w:eastAsia="Times New Roman" w:hAnsi="Times New Roman" w:cs="Times New Roman"/>
          <w:sz w:val="24"/>
          <w:szCs w:val="24"/>
        </w:rPr>
        <w:t>Мы, как свет негасимый, крепкой дружбой сильны,</w:t>
      </w:r>
    </w:p>
    <w:p w:rsidR="00B2336B" w:rsidRPr="0043221B" w:rsidRDefault="00B54859" w:rsidP="004322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21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2336B" w:rsidRPr="0043221B">
        <w:rPr>
          <w:rFonts w:ascii="Times New Roman" w:eastAsia="Times New Roman" w:hAnsi="Times New Roman" w:cs="Times New Roman"/>
          <w:sz w:val="24"/>
          <w:szCs w:val="24"/>
        </w:rPr>
        <w:t>Как едина Россия, так едины и мы!</w:t>
      </w:r>
    </w:p>
    <w:p w:rsidR="00B2336B" w:rsidRPr="0043221B" w:rsidRDefault="00B2336B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21B">
        <w:rPr>
          <w:rFonts w:ascii="Times New Roman" w:eastAsia="Times New Roman" w:hAnsi="Times New Roman" w:cs="Times New Roman"/>
          <w:sz w:val="24"/>
          <w:szCs w:val="24"/>
        </w:rPr>
        <w:t>Достойными представителями своей родины – Армении являются семья Хачатрян проживающая в нашем районе с 1962 года. Глава рода Боришав Апетович Хачатрян являлся и основателем  семейного ансамбля «Ани».  В ансамбле  участвуют сыновья, дочь, внуки, правнуки.</w:t>
      </w:r>
    </w:p>
    <w:p w:rsidR="001A30F9" w:rsidRPr="0043221B" w:rsidRDefault="00B2336B" w:rsidP="0043221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21B">
        <w:rPr>
          <w:rFonts w:ascii="Times New Roman" w:eastAsia="Times New Roman" w:hAnsi="Times New Roman" w:cs="Times New Roman"/>
          <w:sz w:val="24"/>
          <w:szCs w:val="24"/>
        </w:rPr>
        <w:t>Яркие, талантливые, красивые участники большой творческой семейной филармонии радуют и восхищают зрителей игрой на национальных инструментах – дудуке, зурне, барабане, песнями и зажигательными танцами. Ансамбль «Ани» неизменный участник концертных программ, фестивалей, торжественных встреч. Солистка ансамбля Айкуш Хачатрян – дочь Боришава Апетовича поет красивые армянские народные песни, возвращая своих земляков на родину.</w:t>
      </w:r>
    </w:p>
    <w:p w:rsidR="00B54859" w:rsidRPr="0043221B" w:rsidRDefault="00AB243C" w:rsidP="004322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lastRenderedPageBreak/>
        <w:t>Бабаревич Александр Александрович.</w:t>
      </w:r>
      <w:r w:rsidR="00E91D89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 xml:space="preserve">Руководитель цыганского коллектива «Очи черные» Усть-Колбинского СДК. Имеет диплом 3 степени фестиваля национальных культур. </w:t>
      </w:r>
    </w:p>
    <w:p w:rsidR="00B54859" w:rsidRPr="0043221B" w:rsidRDefault="00E91D89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Подводя итог данного параграфа, можно сказать, что русское народное песнетворчество – сложное общественное явление, включающее разные исторически и социально обусловленные течения, породнившие различные традиции, каждая из которых свой стиль и характер в целом и отдельные, своеобразные разновидности. А отвечая на заданную цель работы можно сказать, что современное состояние культуры Тисульского района можно считать достаточно развитым</w:t>
      </w:r>
      <w:r w:rsidR="00B54859" w:rsidRPr="0043221B">
        <w:rPr>
          <w:rFonts w:ascii="Times New Roman" w:hAnsi="Times New Roman" w:cs="Times New Roman"/>
          <w:sz w:val="24"/>
          <w:szCs w:val="24"/>
        </w:rPr>
        <w:t>.</w:t>
      </w:r>
    </w:p>
    <w:p w:rsidR="00AB243C" w:rsidRPr="0043221B" w:rsidRDefault="00B54859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Заключение</w:t>
      </w:r>
    </w:p>
    <w:p w:rsidR="00A5269F" w:rsidRPr="0043221B" w:rsidRDefault="001A30F9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.</w:t>
      </w:r>
      <w:r w:rsidR="00A5269F" w:rsidRPr="0043221B">
        <w:rPr>
          <w:rFonts w:ascii="Times New Roman" w:hAnsi="Times New Roman" w:cs="Times New Roman"/>
          <w:sz w:val="24"/>
          <w:szCs w:val="24"/>
        </w:rPr>
        <w:t>Проведенное исследование затронуло лишь одну грань глобальной проблемы, в связи с чем не может эта работа претендовать на завершенность.. Однако выполненная р</w:t>
      </w:r>
      <w:r w:rsidR="003D782B" w:rsidRPr="0043221B">
        <w:rPr>
          <w:rFonts w:ascii="Times New Roman" w:hAnsi="Times New Roman" w:cs="Times New Roman"/>
          <w:sz w:val="24"/>
          <w:szCs w:val="24"/>
        </w:rPr>
        <w:t>абота позволяет сделать  вывод:</w:t>
      </w:r>
    </w:p>
    <w:p w:rsidR="003D782B" w:rsidRPr="0043221B" w:rsidRDefault="003D782B" w:rsidP="004322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 современных условиях особое место в фольклористике уделяется изучению местных региональных традиций, которые рассматриваются как способ сохранения национальной культуры.</w:t>
      </w:r>
    </w:p>
    <w:p w:rsidR="00E91D89" w:rsidRPr="0043221B" w:rsidRDefault="00E91D89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Очень хотелось бы заглянуть лет на десять вперед, посмотреть, какой станет Тисульская земля в недалеком будущем. Сделать это пожалуй, не трудно: ведь то, что будет завтра, мы делаем уже сегодня.</w:t>
      </w:r>
    </w:p>
    <w:p w:rsidR="00E91D89" w:rsidRPr="0043221B" w:rsidRDefault="00E91D89" w:rsidP="0043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Жизнь идет… И  мы сегодня сами своим трудом пишем новые строки истории Тисульского района. Может быть, не все и не сразу нам удастся сделать так, как нам хотелось бы. Но оглядываясь на  то, что уже сделано, мы можем сказать, что будущее есть и ради этого будущего стоит жить, учиться, работать</w:t>
      </w:r>
      <w:r w:rsidR="00994939">
        <w:rPr>
          <w:rFonts w:ascii="Times New Roman" w:hAnsi="Times New Roman" w:cs="Times New Roman"/>
          <w:sz w:val="24"/>
          <w:szCs w:val="24"/>
        </w:rPr>
        <w:t>.</w:t>
      </w:r>
    </w:p>
    <w:p w:rsidR="00E91D89" w:rsidRPr="0043221B" w:rsidRDefault="00E91D89" w:rsidP="0043221B">
      <w:pPr>
        <w:spacing w:line="360" w:lineRule="auto"/>
        <w:rPr>
          <w:sz w:val="24"/>
          <w:szCs w:val="24"/>
        </w:rPr>
      </w:pPr>
    </w:p>
    <w:p w:rsidR="00E91D89" w:rsidRPr="0043221B" w:rsidRDefault="00E91D89" w:rsidP="0043221B">
      <w:pPr>
        <w:spacing w:line="360" w:lineRule="auto"/>
        <w:rPr>
          <w:sz w:val="24"/>
          <w:szCs w:val="24"/>
        </w:rPr>
      </w:pPr>
    </w:p>
    <w:p w:rsidR="00E91D89" w:rsidRPr="0043221B" w:rsidRDefault="00E91D89" w:rsidP="0043221B">
      <w:pPr>
        <w:spacing w:line="360" w:lineRule="auto"/>
        <w:rPr>
          <w:sz w:val="24"/>
          <w:szCs w:val="24"/>
        </w:rPr>
      </w:pPr>
    </w:p>
    <w:p w:rsidR="00E91D89" w:rsidRPr="0043221B" w:rsidRDefault="00E91D89" w:rsidP="0043221B">
      <w:pPr>
        <w:spacing w:line="360" w:lineRule="auto"/>
        <w:rPr>
          <w:sz w:val="24"/>
          <w:szCs w:val="24"/>
        </w:rPr>
      </w:pPr>
    </w:p>
    <w:p w:rsidR="00E91D89" w:rsidRDefault="00E91D89" w:rsidP="0043221B">
      <w:pPr>
        <w:spacing w:line="360" w:lineRule="auto"/>
        <w:rPr>
          <w:sz w:val="24"/>
          <w:szCs w:val="24"/>
        </w:rPr>
      </w:pPr>
    </w:p>
    <w:p w:rsidR="0043221B" w:rsidRPr="0043221B" w:rsidRDefault="0043221B" w:rsidP="0043221B">
      <w:pPr>
        <w:spacing w:line="360" w:lineRule="auto"/>
        <w:rPr>
          <w:sz w:val="24"/>
          <w:szCs w:val="24"/>
        </w:rPr>
      </w:pPr>
    </w:p>
    <w:p w:rsidR="001526FF" w:rsidRPr="0043221B" w:rsidRDefault="001526FF" w:rsidP="004322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:rsidR="00501856" w:rsidRPr="0043221B" w:rsidRDefault="00501856" w:rsidP="004322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Данные музея Тисульского района</w:t>
      </w:r>
    </w:p>
    <w:p w:rsidR="00DA758B" w:rsidRPr="0043221B" w:rsidRDefault="00DA758B" w:rsidP="004322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Каргин А.С. Народная художественная культура: Курс лекций для студентов высших и средних учебных заведений культуры и искусств. Уч. пособие.- М.: Государств. Республиканский центр русского фольклора. 1997.</w:t>
      </w:r>
    </w:p>
    <w:p w:rsidR="00DA758B" w:rsidRPr="0043221B" w:rsidRDefault="00DA758B" w:rsidP="004322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Науменко Г.М. Фольклорная азбука. Учебное пособие для начальной школы. – М.: Издательский центр «Академия», 1996,- 136 с.</w:t>
      </w:r>
    </w:p>
    <w:p w:rsidR="00DA758B" w:rsidRPr="0043221B" w:rsidRDefault="00DA758B" w:rsidP="004322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Научно-методический журнал «Музыка в школе» №6 – 2003 статья В.Ю. Голова  «Музыкальный фольклор в формировании национального самосознания»</w:t>
      </w:r>
    </w:p>
    <w:p w:rsidR="00DA758B" w:rsidRPr="0043221B" w:rsidRDefault="00B24E75" w:rsidP="004322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Спутник учителя музыки / С.С. Балашова, В.В. Медушевский и др. – М.: Просвещение, 1993. – 126-192 с.</w:t>
      </w:r>
    </w:p>
    <w:p w:rsidR="00501856" w:rsidRPr="0043221B" w:rsidRDefault="00501856" w:rsidP="004322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Фольклор.  Википедия.</w:t>
      </w:r>
    </w:p>
    <w:p w:rsidR="001526FF" w:rsidRPr="0043221B" w:rsidRDefault="001526FF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center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rPr>
          <w:sz w:val="24"/>
          <w:szCs w:val="24"/>
        </w:rPr>
      </w:pPr>
    </w:p>
    <w:p w:rsidR="0043221B" w:rsidRPr="0043221B" w:rsidRDefault="0043221B" w:rsidP="0043221B">
      <w:pPr>
        <w:spacing w:line="360" w:lineRule="auto"/>
        <w:rPr>
          <w:sz w:val="24"/>
          <w:szCs w:val="24"/>
        </w:rPr>
      </w:pPr>
    </w:p>
    <w:p w:rsidR="001C7322" w:rsidRPr="0043221B" w:rsidRDefault="001C7322" w:rsidP="0043221B">
      <w:pPr>
        <w:spacing w:line="360" w:lineRule="auto"/>
        <w:jc w:val="right"/>
        <w:rPr>
          <w:sz w:val="24"/>
          <w:szCs w:val="24"/>
        </w:rPr>
      </w:pPr>
      <w:r w:rsidRPr="0043221B">
        <w:rPr>
          <w:sz w:val="24"/>
          <w:szCs w:val="24"/>
        </w:rPr>
        <w:lastRenderedPageBreak/>
        <w:t>Приложение 1</w:t>
      </w:r>
    </w:p>
    <w:p w:rsidR="001C7322" w:rsidRPr="0043221B" w:rsidRDefault="001C7322" w:rsidP="004322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Состав хора «Немеркнущие зори»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Аксёнова Н.И.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Альшевская Т.Ф.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Антонова П.Т.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Баранова Г.А.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Бедин В.В.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Борзенко Н.В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Вавилов П.А.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Ворошилова К.М.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Воскресенская  Т.М.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Гришенко В.М.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Дворникова К.И.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Егорова Г.И.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Егорова А.Т.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Ефремова Л.Л.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Журавлёва А.И.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Звездина А.Г.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Ильиных Н.А.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Колачева Ю.Р.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Криворотова Л.И.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Ломакина А.П.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Ломакин И.М.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Лоскутова А.П.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Неустроева А.Р.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Новикова В.Ф.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Прокопьева М.Г.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Пьянкина А.А.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Санкина В.А.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Тарарова Н.А.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Телелюева Г.В.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Тихонов  Г.Ф.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Третьяково а.П.</w:t>
      </w:r>
    </w:p>
    <w:p w:rsidR="001C7322" w:rsidRPr="0043221B" w:rsidRDefault="001C7322" w:rsidP="0043221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Чернышова Л.И.</w:t>
      </w:r>
    </w:p>
    <w:p w:rsidR="001C7322" w:rsidRPr="0043221B" w:rsidRDefault="001C7322" w:rsidP="004322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9043A8" w:rsidRPr="0043221B">
        <w:rPr>
          <w:rFonts w:ascii="Times New Roman" w:hAnsi="Times New Roman" w:cs="Times New Roman"/>
          <w:sz w:val="24"/>
          <w:szCs w:val="24"/>
        </w:rPr>
        <w:t xml:space="preserve">е </w:t>
      </w:r>
      <w:r w:rsidRPr="0043221B">
        <w:rPr>
          <w:rFonts w:ascii="Times New Roman" w:hAnsi="Times New Roman" w:cs="Times New Roman"/>
          <w:sz w:val="24"/>
          <w:szCs w:val="24"/>
        </w:rPr>
        <w:t>2</w:t>
      </w:r>
    </w:p>
    <w:p w:rsidR="001C7322" w:rsidRPr="0043221B" w:rsidRDefault="001C7322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Репертуар хора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«Степь России»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«Люблю тебя моя Россия»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«Берёзка»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«Утро туманное»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«Казачий край»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«Печки-лавочки»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«Степью, степью»</w:t>
      </w:r>
    </w:p>
    <w:p w:rsidR="001C7322" w:rsidRPr="0043221B" w:rsidRDefault="00AF62E3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 А песня русская жива</w:t>
      </w:r>
      <w:r w:rsidR="001C7322" w:rsidRPr="0043221B">
        <w:rPr>
          <w:rFonts w:ascii="Times New Roman" w:hAnsi="Times New Roman" w:cs="Times New Roman"/>
          <w:sz w:val="24"/>
          <w:szCs w:val="24"/>
        </w:rPr>
        <w:t>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«Вдовы России»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«Криницы»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«Поклонимся великим тем годам»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«Святая память»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«Ой, туманы»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«Милая роща»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«Я – деревня»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«Вот какая пара»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«Над окошком месяц»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«Трава, моя трава»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«Хлеб – всему голова»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«Поклонитесь хлебу русскому»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«Что может быть лучше России»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«Плывет туман»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«Ой, стога, стога»</w:t>
      </w:r>
    </w:p>
    <w:p w:rsidR="001C7322" w:rsidRPr="0043221B" w:rsidRDefault="001C7322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«Вдов солдатских, журавли, не будите»</w:t>
      </w:r>
    </w:p>
    <w:p w:rsidR="00AF62E3" w:rsidRPr="0043221B" w:rsidRDefault="00AF62E3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«Ревела буря»</w:t>
      </w:r>
    </w:p>
    <w:p w:rsidR="00AF62E3" w:rsidRPr="0043221B" w:rsidRDefault="00AF62E3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«Мой костер»</w:t>
      </w:r>
    </w:p>
    <w:p w:rsidR="001C7322" w:rsidRDefault="00AF62E3" w:rsidP="0043221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«Русский сувенир»</w:t>
      </w:r>
    </w:p>
    <w:p w:rsidR="0043221B" w:rsidRDefault="0043221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21B" w:rsidRDefault="0043221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21B" w:rsidRPr="0043221B" w:rsidRDefault="0043221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7322" w:rsidRPr="0043221B" w:rsidRDefault="009043A8" w:rsidP="0043221B">
      <w:pPr>
        <w:spacing w:line="360" w:lineRule="auto"/>
        <w:jc w:val="right"/>
        <w:rPr>
          <w:sz w:val="24"/>
          <w:szCs w:val="24"/>
        </w:rPr>
      </w:pPr>
      <w:r w:rsidRPr="0043221B">
        <w:rPr>
          <w:sz w:val="24"/>
          <w:szCs w:val="24"/>
        </w:rPr>
        <w:lastRenderedPageBreak/>
        <w:t>Приложение 3</w:t>
      </w:r>
    </w:p>
    <w:p w:rsidR="00AF62E3" w:rsidRPr="0043221B" w:rsidRDefault="00AF62E3" w:rsidP="0043221B">
      <w:p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Состав  ансамбля «Родники»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Телелюева Галина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Худякова Надежда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Ачкасов Сергей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Балашова Алла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Перфильева Ольга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Нестерова Надежда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Фролова Нина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Журавлев Александр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Парфенова Елизавета</w:t>
      </w:r>
    </w:p>
    <w:p w:rsidR="00AF62E3" w:rsidRPr="0043221B" w:rsidRDefault="00AF62E3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Самусев Владимир</w:t>
      </w:r>
    </w:p>
    <w:p w:rsidR="00AF62E3" w:rsidRPr="0043221B" w:rsidRDefault="005920A7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 xml:space="preserve"> Костицына Екатерина</w:t>
      </w:r>
    </w:p>
    <w:p w:rsidR="005920A7" w:rsidRPr="0043221B" w:rsidRDefault="005920A7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 xml:space="preserve"> Буланакова Мария</w:t>
      </w:r>
    </w:p>
    <w:p w:rsidR="005920A7" w:rsidRPr="0043221B" w:rsidRDefault="005920A7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 xml:space="preserve"> Земцова Галина</w:t>
      </w:r>
    </w:p>
    <w:p w:rsidR="005920A7" w:rsidRPr="0043221B" w:rsidRDefault="005920A7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 xml:space="preserve"> Фойтик Галина</w:t>
      </w:r>
    </w:p>
    <w:p w:rsidR="005920A7" w:rsidRPr="0043221B" w:rsidRDefault="005920A7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Пащук Ольга</w:t>
      </w:r>
    </w:p>
    <w:p w:rsidR="005920A7" w:rsidRPr="0043221B" w:rsidRDefault="005920A7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Черкасов Геннадий</w:t>
      </w:r>
    </w:p>
    <w:p w:rsidR="005920A7" w:rsidRPr="0043221B" w:rsidRDefault="005920A7" w:rsidP="0043221B">
      <w:pPr>
        <w:pStyle w:val="a3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Воробьева Татьяна</w:t>
      </w: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43221B" w:rsidRPr="0043221B" w:rsidRDefault="0043221B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</w:p>
    <w:p w:rsidR="005920A7" w:rsidRPr="0043221B" w:rsidRDefault="005920A7" w:rsidP="0043221B">
      <w:pPr>
        <w:pStyle w:val="a3"/>
        <w:spacing w:line="360" w:lineRule="auto"/>
        <w:jc w:val="right"/>
        <w:rPr>
          <w:sz w:val="24"/>
          <w:szCs w:val="24"/>
        </w:rPr>
      </w:pPr>
      <w:r w:rsidRPr="0043221B">
        <w:rPr>
          <w:sz w:val="24"/>
          <w:szCs w:val="24"/>
        </w:rPr>
        <w:lastRenderedPageBreak/>
        <w:t xml:space="preserve">Приложение  4 </w:t>
      </w:r>
    </w:p>
    <w:p w:rsidR="005920A7" w:rsidRPr="0043221B" w:rsidRDefault="005920A7" w:rsidP="0043221B">
      <w:pPr>
        <w:pStyle w:val="a3"/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Репертуар ансамбля</w:t>
      </w:r>
    </w:p>
    <w:p w:rsidR="005920A7" w:rsidRPr="0043221B" w:rsidRDefault="005920A7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«Бравый атаман»</w:t>
      </w:r>
    </w:p>
    <w:p w:rsidR="005920A7" w:rsidRPr="0043221B" w:rsidRDefault="005920A7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«Россия -Русь»</w:t>
      </w:r>
    </w:p>
    <w:p w:rsidR="005920A7" w:rsidRPr="0043221B" w:rsidRDefault="005920A7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«Раз вечер, моя милая»</w:t>
      </w:r>
    </w:p>
    <w:p w:rsidR="005920A7" w:rsidRPr="0043221B" w:rsidRDefault="005920A7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«Ой, на горе калина»</w:t>
      </w:r>
    </w:p>
    <w:p w:rsidR="005920A7" w:rsidRPr="0043221B" w:rsidRDefault="005920A7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«Как за Доном»</w:t>
      </w:r>
    </w:p>
    <w:p w:rsidR="005920A7" w:rsidRPr="0043221B" w:rsidRDefault="005920A7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«Величальная»</w:t>
      </w:r>
    </w:p>
    <w:p w:rsidR="005920A7" w:rsidRPr="0043221B" w:rsidRDefault="005920A7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«Пшеница золотая»</w:t>
      </w:r>
    </w:p>
    <w:p w:rsidR="005920A7" w:rsidRPr="0043221B" w:rsidRDefault="00143CA6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«Ой, ты рожь»</w:t>
      </w:r>
    </w:p>
    <w:p w:rsidR="00143CA6" w:rsidRPr="0043221B" w:rsidRDefault="00143CA6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«Что за песни»</w:t>
      </w:r>
    </w:p>
    <w:p w:rsidR="00143CA6" w:rsidRPr="0043221B" w:rsidRDefault="00143CA6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«У ворот гусли вдарили»</w:t>
      </w:r>
    </w:p>
    <w:p w:rsidR="00143CA6" w:rsidRPr="0043221B" w:rsidRDefault="00143CA6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«Шумел камыш»</w:t>
      </w:r>
    </w:p>
    <w:p w:rsidR="00143CA6" w:rsidRPr="0043221B" w:rsidRDefault="00143CA6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«Ходят кони»</w:t>
      </w:r>
    </w:p>
    <w:p w:rsidR="00143CA6" w:rsidRPr="0043221B" w:rsidRDefault="00143CA6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«Новоселье»</w:t>
      </w:r>
    </w:p>
    <w:p w:rsidR="00143CA6" w:rsidRPr="0043221B" w:rsidRDefault="00143CA6" w:rsidP="0043221B">
      <w:pPr>
        <w:pStyle w:val="a3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«Четыре двора»</w:t>
      </w:r>
    </w:p>
    <w:p w:rsidR="00143CA6" w:rsidRPr="0043221B" w:rsidRDefault="00143CA6" w:rsidP="0043221B">
      <w:pPr>
        <w:spacing w:line="360" w:lineRule="auto"/>
        <w:rPr>
          <w:sz w:val="24"/>
          <w:szCs w:val="24"/>
        </w:rPr>
      </w:pPr>
    </w:p>
    <w:p w:rsidR="00143CA6" w:rsidRPr="0043221B" w:rsidRDefault="00143CA6" w:rsidP="0043221B">
      <w:pPr>
        <w:spacing w:line="360" w:lineRule="auto"/>
        <w:rPr>
          <w:sz w:val="24"/>
          <w:szCs w:val="24"/>
        </w:rPr>
      </w:pPr>
    </w:p>
    <w:p w:rsidR="00143CA6" w:rsidRPr="0043221B" w:rsidRDefault="00143CA6" w:rsidP="0043221B">
      <w:pPr>
        <w:spacing w:line="360" w:lineRule="auto"/>
        <w:rPr>
          <w:sz w:val="24"/>
          <w:szCs w:val="24"/>
        </w:rPr>
      </w:pPr>
    </w:p>
    <w:p w:rsidR="00143CA6" w:rsidRPr="0043221B" w:rsidRDefault="00143CA6" w:rsidP="0043221B">
      <w:pPr>
        <w:spacing w:line="360" w:lineRule="auto"/>
        <w:rPr>
          <w:sz w:val="24"/>
          <w:szCs w:val="24"/>
        </w:rPr>
      </w:pPr>
    </w:p>
    <w:p w:rsidR="00143CA6" w:rsidRPr="0043221B" w:rsidRDefault="00143CA6" w:rsidP="0043221B">
      <w:pPr>
        <w:spacing w:line="360" w:lineRule="auto"/>
        <w:rPr>
          <w:sz w:val="24"/>
          <w:szCs w:val="24"/>
        </w:rPr>
      </w:pPr>
    </w:p>
    <w:p w:rsidR="00143CA6" w:rsidRPr="0043221B" w:rsidRDefault="00143CA6" w:rsidP="0043221B">
      <w:pPr>
        <w:spacing w:line="360" w:lineRule="auto"/>
        <w:rPr>
          <w:sz w:val="24"/>
          <w:szCs w:val="24"/>
        </w:rPr>
      </w:pPr>
    </w:p>
    <w:p w:rsidR="00143CA6" w:rsidRPr="0043221B" w:rsidRDefault="00143CA6" w:rsidP="0043221B">
      <w:pPr>
        <w:spacing w:line="360" w:lineRule="auto"/>
        <w:rPr>
          <w:sz w:val="24"/>
          <w:szCs w:val="24"/>
        </w:rPr>
      </w:pPr>
    </w:p>
    <w:p w:rsidR="00143CA6" w:rsidRPr="0043221B" w:rsidRDefault="00143CA6" w:rsidP="0043221B">
      <w:pPr>
        <w:spacing w:line="360" w:lineRule="auto"/>
        <w:rPr>
          <w:sz w:val="24"/>
          <w:szCs w:val="24"/>
        </w:rPr>
      </w:pPr>
    </w:p>
    <w:p w:rsidR="00143CA6" w:rsidRPr="0043221B" w:rsidRDefault="00143CA6" w:rsidP="0043221B">
      <w:pPr>
        <w:spacing w:line="360" w:lineRule="auto"/>
        <w:rPr>
          <w:sz w:val="24"/>
          <w:szCs w:val="24"/>
        </w:rPr>
      </w:pPr>
    </w:p>
    <w:p w:rsidR="00AF62E3" w:rsidRDefault="00AF62E3" w:rsidP="0043221B">
      <w:pPr>
        <w:spacing w:line="360" w:lineRule="auto"/>
        <w:jc w:val="right"/>
        <w:rPr>
          <w:sz w:val="24"/>
          <w:szCs w:val="24"/>
        </w:rPr>
      </w:pPr>
    </w:p>
    <w:p w:rsidR="0043221B" w:rsidRPr="0043221B" w:rsidRDefault="0043221B" w:rsidP="0043221B">
      <w:pPr>
        <w:spacing w:line="360" w:lineRule="auto"/>
        <w:jc w:val="right"/>
        <w:rPr>
          <w:sz w:val="24"/>
          <w:szCs w:val="24"/>
        </w:rPr>
      </w:pPr>
    </w:p>
    <w:p w:rsidR="00143CA6" w:rsidRPr="0043221B" w:rsidRDefault="00143CA6" w:rsidP="004322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Репертуар </w:t>
      </w:r>
      <w:r w:rsidR="001F3C4B" w:rsidRPr="0043221B">
        <w:rPr>
          <w:rFonts w:ascii="Times New Roman" w:hAnsi="Times New Roman" w:cs="Times New Roman"/>
          <w:sz w:val="24"/>
          <w:szCs w:val="24"/>
        </w:rPr>
        <w:t xml:space="preserve"> «Жарки»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«Возле речки, возле мосту»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«На дворе-то заря»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«Молодка»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«Белый день»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«У ворот берёзушка»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«У нашей у Дуни»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«Сенюшка»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«Скажите лебеди»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«Как по погребу бочёночек»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«Виноград расцветает»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«У голубя, у сизого»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«Во поле рябинушка стояла»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«Яровая солома»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«Комарики – мушки дробненькие»</w:t>
      </w:r>
    </w:p>
    <w:p w:rsidR="00413FF5" w:rsidRPr="0043221B" w:rsidRDefault="00413FF5" w:rsidP="0043221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«Рябина моя»</w:t>
      </w: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21B" w:rsidRDefault="0043221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21B" w:rsidRPr="0043221B" w:rsidRDefault="0043221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143CA6" w:rsidP="004322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  <w:r w:rsidR="009043A8" w:rsidRPr="004322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Состав коллектива «Жарки»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Есекова О.С. 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Жалнина М.Г.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Ровенская С.В.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Лопатина Т.Г.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Телелюева Г.В.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Акимова Т.Н.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Коробко Н.М.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Волкова И.Р.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Овсянникова Т.В.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Балашова А.Г.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Силицкий А.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Шапорева И.В.</w:t>
      </w:r>
    </w:p>
    <w:p w:rsidR="00413FF5" w:rsidRPr="0043221B" w:rsidRDefault="00413FF5" w:rsidP="0043221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Мирошниченко О.В.</w:t>
      </w: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21B" w:rsidRDefault="0043221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21B" w:rsidRDefault="0043221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21B" w:rsidRDefault="0043221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21B" w:rsidRPr="0043221B" w:rsidRDefault="0043221B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F5" w:rsidRPr="0043221B" w:rsidRDefault="00143CA6" w:rsidP="004322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413FF5" w:rsidRPr="0043221B" w:rsidRDefault="00413FF5" w:rsidP="00432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Барандатский</w:t>
      </w:r>
      <w:r w:rsidR="001F3C4B" w:rsidRPr="0043221B">
        <w:rPr>
          <w:rFonts w:ascii="Times New Roman" w:hAnsi="Times New Roman" w:cs="Times New Roman"/>
          <w:sz w:val="24"/>
          <w:szCs w:val="24"/>
        </w:rPr>
        <w:t xml:space="preserve"> </w:t>
      </w:r>
      <w:r w:rsidRPr="0043221B">
        <w:rPr>
          <w:rFonts w:ascii="Times New Roman" w:hAnsi="Times New Roman" w:cs="Times New Roman"/>
          <w:sz w:val="24"/>
          <w:szCs w:val="24"/>
        </w:rPr>
        <w:t xml:space="preserve"> Народный хор Казачьей песни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Пичкалёва Е.Н.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Рассаднева В.А.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Пашкова Н.Н.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Туманова И.Г.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Курочкина Ф.А.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Застелло Т.Н.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 xml:space="preserve">Руденская О.  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Масолова Т.В.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Клюева Н.В.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Набойченко Л.С.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Вьюнова О.В.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Аристова Т.Л.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Шаврикова А.В.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Меснянкна Н.В.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Гордеева А.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Пичкалёв К.И.</w:t>
      </w:r>
    </w:p>
    <w:p w:rsidR="00413FF5" w:rsidRPr="0043221B" w:rsidRDefault="00413FF5" w:rsidP="0043221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21B">
        <w:rPr>
          <w:rFonts w:ascii="Times New Roman" w:hAnsi="Times New Roman" w:cs="Times New Roman"/>
          <w:sz w:val="24"/>
          <w:szCs w:val="24"/>
        </w:rPr>
        <w:t>Курочкин Н.А.</w:t>
      </w:r>
    </w:p>
    <w:p w:rsidR="000F4AE2" w:rsidRPr="0043221B" w:rsidRDefault="000F4AE2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43221B" w:rsidRDefault="0043221B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43221B" w:rsidRPr="0043221B" w:rsidRDefault="0043221B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9043A8" w:rsidP="0043221B">
      <w:pPr>
        <w:pStyle w:val="a3"/>
        <w:spacing w:line="360" w:lineRule="auto"/>
        <w:ind w:left="1080"/>
        <w:rPr>
          <w:sz w:val="24"/>
          <w:szCs w:val="24"/>
        </w:rPr>
      </w:pPr>
    </w:p>
    <w:p w:rsidR="009043A8" w:rsidRPr="0043221B" w:rsidRDefault="00143CA6" w:rsidP="0043221B">
      <w:pPr>
        <w:pStyle w:val="a3"/>
        <w:spacing w:line="360" w:lineRule="auto"/>
        <w:ind w:left="1080"/>
        <w:jc w:val="right"/>
        <w:rPr>
          <w:sz w:val="24"/>
          <w:szCs w:val="24"/>
        </w:rPr>
      </w:pPr>
      <w:r w:rsidRPr="0043221B">
        <w:rPr>
          <w:sz w:val="24"/>
          <w:szCs w:val="24"/>
        </w:rPr>
        <w:lastRenderedPageBreak/>
        <w:t>Приложение 8</w:t>
      </w:r>
    </w:p>
    <w:p w:rsidR="001F3C4B" w:rsidRPr="0043221B" w:rsidRDefault="001F3C4B" w:rsidP="0043221B">
      <w:pPr>
        <w:pStyle w:val="a3"/>
        <w:spacing w:line="360" w:lineRule="auto"/>
        <w:ind w:left="1080"/>
        <w:rPr>
          <w:sz w:val="24"/>
          <w:szCs w:val="24"/>
        </w:rPr>
      </w:pPr>
      <w:r w:rsidRPr="0043221B">
        <w:rPr>
          <w:sz w:val="24"/>
          <w:szCs w:val="24"/>
        </w:rPr>
        <w:t>Репертуар хора</w:t>
      </w:r>
    </w:p>
    <w:p w:rsidR="001F3C4B" w:rsidRPr="0043221B" w:rsidRDefault="001F3C4B" w:rsidP="0043221B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«Во саду вишенка цветет»</w:t>
      </w:r>
    </w:p>
    <w:p w:rsidR="001F3C4B" w:rsidRPr="0043221B" w:rsidRDefault="001F3C4B" w:rsidP="0043221B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«За лесом солнце воссияло»</w:t>
      </w:r>
    </w:p>
    <w:p w:rsidR="001F3C4B" w:rsidRPr="0043221B" w:rsidRDefault="001F3C4B" w:rsidP="0043221B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«Дуня»</w:t>
      </w:r>
    </w:p>
    <w:p w:rsidR="001F3C4B" w:rsidRPr="0043221B" w:rsidRDefault="001F3C4B" w:rsidP="0043221B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«Еду к маме»</w:t>
      </w:r>
    </w:p>
    <w:p w:rsidR="001F3C4B" w:rsidRPr="0043221B" w:rsidRDefault="001F3C4B" w:rsidP="0043221B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«За туманом ничего не видно»</w:t>
      </w:r>
    </w:p>
    <w:p w:rsidR="001F3C4B" w:rsidRPr="0043221B" w:rsidRDefault="00733FCD" w:rsidP="0043221B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«Лебедин»</w:t>
      </w:r>
    </w:p>
    <w:p w:rsidR="00733FCD" w:rsidRPr="0043221B" w:rsidRDefault="00733FCD" w:rsidP="0043221B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«Дон ты вольный»</w:t>
      </w:r>
    </w:p>
    <w:p w:rsidR="00733FCD" w:rsidRPr="0043221B" w:rsidRDefault="00733FCD" w:rsidP="0043221B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«Ай ты Россия»</w:t>
      </w: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</w:p>
    <w:p w:rsidR="005B1603" w:rsidRPr="0043221B" w:rsidRDefault="005B1603" w:rsidP="0043221B">
      <w:pPr>
        <w:spacing w:line="360" w:lineRule="auto"/>
        <w:jc w:val="right"/>
        <w:rPr>
          <w:sz w:val="24"/>
          <w:szCs w:val="24"/>
        </w:rPr>
      </w:pPr>
      <w:r w:rsidRPr="0043221B">
        <w:rPr>
          <w:sz w:val="24"/>
          <w:szCs w:val="24"/>
        </w:rPr>
        <w:lastRenderedPageBreak/>
        <w:t>Приложение</w:t>
      </w:r>
      <w:r w:rsidR="00143CA6" w:rsidRPr="0043221B">
        <w:rPr>
          <w:sz w:val="24"/>
          <w:szCs w:val="24"/>
        </w:rPr>
        <w:t xml:space="preserve">  9</w:t>
      </w:r>
      <w:r w:rsidRPr="0043221B">
        <w:rPr>
          <w:sz w:val="24"/>
          <w:szCs w:val="24"/>
        </w:rPr>
        <w:t xml:space="preserve"> </w:t>
      </w: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Состав хора</w:t>
      </w:r>
      <w:r w:rsidR="00566465" w:rsidRPr="0043221B">
        <w:rPr>
          <w:sz w:val="24"/>
          <w:szCs w:val="24"/>
        </w:rPr>
        <w:t xml:space="preserve"> «Берчикульские зори»</w:t>
      </w:r>
    </w:p>
    <w:p w:rsidR="005B1603" w:rsidRPr="0043221B" w:rsidRDefault="005B1603" w:rsidP="0043221B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Гусаков В.Г.</w:t>
      </w:r>
    </w:p>
    <w:p w:rsidR="005B1603" w:rsidRPr="0043221B" w:rsidRDefault="005B1603" w:rsidP="0043221B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Гусакова Е.В.</w:t>
      </w:r>
    </w:p>
    <w:p w:rsidR="005B1603" w:rsidRPr="0043221B" w:rsidRDefault="005B1603" w:rsidP="0043221B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Гончарова А.В.</w:t>
      </w:r>
    </w:p>
    <w:p w:rsidR="005B1603" w:rsidRPr="0043221B" w:rsidRDefault="005B1603" w:rsidP="0043221B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Каширина Н.Л.</w:t>
      </w:r>
    </w:p>
    <w:p w:rsidR="005B1603" w:rsidRPr="0043221B" w:rsidRDefault="005B1603" w:rsidP="0043221B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Карамнова Л.М.</w:t>
      </w:r>
    </w:p>
    <w:p w:rsidR="005B1603" w:rsidRPr="0043221B" w:rsidRDefault="005B1603" w:rsidP="0043221B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Оськина Н.В.</w:t>
      </w:r>
    </w:p>
    <w:p w:rsidR="005B1603" w:rsidRPr="0043221B" w:rsidRDefault="005B1603" w:rsidP="0043221B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Казаченко И.Н.</w:t>
      </w:r>
    </w:p>
    <w:p w:rsidR="005378A1" w:rsidRPr="0043221B" w:rsidRDefault="005378A1" w:rsidP="0043221B">
      <w:pPr>
        <w:pStyle w:val="a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Авраменко Н.Ф.</w:t>
      </w: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Вокальная группа «Семеновна»</w:t>
      </w:r>
    </w:p>
    <w:p w:rsidR="005B1603" w:rsidRPr="0043221B" w:rsidRDefault="005B1603" w:rsidP="0043221B">
      <w:pPr>
        <w:pStyle w:val="a3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Савина А.П.</w:t>
      </w:r>
    </w:p>
    <w:p w:rsidR="005B1603" w:rsidRPr="0043221B" w:rsidRDefault="005B1603" w:rsidP="0043221B">
      <w:pPr>
        <w:pStyle w:val="a3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Глушкова П.С.</w:t>
      </w:r>
    </w:p>
    <w:p w:rsidR="005B1603" w:rsidRPr="0043221B" w:rsidRDefault="005B1603" w:rsidP="0043221B">
      <w:pPr>
        <w:pStyle w:val="a3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Егорова А.Н.</w:t>
      </w:r>
    </w:p>
    <w:p w:rsidR="005B1603" w:rsidRPr="0043221B" w:rsidRDefault="005B1603" w:rsidP="0043221B">
      <w:p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Детский вокальный ансамбль «Солнышко»</w:t>
      </w:r>
    </w:p>
    <w:p w:rsidR="005378A1" w:rsidRPr="0043221B" w:rsidRDefault="005378A1" w:rsidP="0043221B">
      <w:pPr>
        <w:pStyle w:val="a3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Егорова Дарья</w:t>
      </w:r>
    </w:p>
    <w:p w:rsidR="005378A1" w:rsidRPr="0043221B" w:rsidRDefault="005378A1" w:rsidP="0043221B">
      <w:pPr>
        <w:pStyle w:val="a3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Нольфин Роман</w:t>
      </w:r>
    </w:p>
    <w:p w:rsidR="005378A1" w:rsidRPr="0043221B" w:rsidRDefault="005378A1" w:rsidP="0043221B">
      <w:pPr>
        <w:pStyle w:val="a3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Оглова Настя</w:t>
      </w:r>
    </w:p>
    <w:p w:rsidR="005378A1" w:rsidRPr="0043221B" w:rsidRDefault="005378A1" w:rsidP="0043221B">
      <w:pPr>
        <w:pStyle w:val="a3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Шевников Саша</w:t>
      </w:r>
    </w:p>
    <w:p w:rsidR="005378A1" w:rsidRPr="0043221B" w:rsidRDefault="005378A1" w:rsidP="0043221B">
      <w:pPr>
        <w:pStyle w:val="a3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Гончарова Настя</w:t>
      </w:r>
    </w:p>
    <w:p w:rsidR="005378A1" w:rsidRPr="0043221B" w:rsidRDefault="005378A1" w:rsidP="0043221B">
      <w:pPr>
        <w:pStyle w:val="a3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Кунгурцева Лариса</w:t>
      </w:r>
    </w:p>
    <w:p w:rsidR="005378A1" w:rsidRPr="0043221B" w:rsidRDefault="005378A1" w:rsidP="0043221B">
      <w:pPr>
        <w:pStyle w:val="a3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Петухова Олеся</w:t>
      </w:r>
    </w:p>
    <w:p w:rsidR="005378A1" w:rsidRPr="0043221B" w:rsidRDefault="005378A1" w:rsidP="0043221B">
      <w:pPr>
        <w:pStyle w:val="a3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Кунгурцева Марина</w:t>
      </w: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</w:p>
    <w:p w:rsidR="00C83BC6" w:rsidRPr="0043221B" w:rsidRDefault="00C83BC6" w:rsidP="0043221B">
      <w:pPr>
        <w:spacing w:line="360" w:lineRule="auto"/>
        <w:rPr>
          <w:sz w:val="24"/>
          <w:szCs w:val="24"/>
        </w:rPr>
      </w:pPr>
    </w:p>
    <w:p w:rsidR="005378A1" w:rsidRPr="0043221B" w:rsidRDefault="005378A1" w:rsidP="0043221B">
      <w:pPr>
        <w:spacing w:line="360" w:lineRule="auto"/>
        <w:jc w:val="right"/>
        <w:rPr>
          <w:sz w:val="24"/>
          <w:szCs w:val="24"/>
        </w:rPr>
      </w:pPr>
      <w:r w:rsidRPr="0043221B">
        <w:rPr>
          <w:sz w:val="24"/>
          <w:szCs w:val="24"/>
        </w:rPr>
        <w:lastRenderedPageBreak/>
        <w:t>Приложение</w:t>
      </w:r>
      <w:r w:rsidR="00143CA6" w:rsidRPr="0043221B">
        <w:rPr>
          <w:sz w:val="24"/>
          <w:szCs w:val="24"/>
        </w:rPr>
        <w:t xml:space="preserve"> 10</w:t>
      </w: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Репертуар коллектива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«Соперницы»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«Кнопочки баянные»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«Материнское одиночество»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«У нас по улице ветёр»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«Ты молодка молодая»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«Пойду выйду на улицу»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«Возле Дона, зле Дуная»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«Травушка»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«Летят утки»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«Ты, рябинушка»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«Ой заря, ты, зорюшка»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«Не было ветров»</w:t>
      </w:r>
    </w:p>
    <w:p w:rsidR="005378A1" w:rsidRPr="0043221B" w:rsidRDefault="005378A1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«Ты взойди, заря, над лесом»</w:t>
      </w:r>
    </w:p>
    <w:p w:rsidR="00D63438" w:rsidRPr="0043221B" w:rsidRDefault="00D63438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«Ой, ты, зимушка-зима»</w:t>
      </w:r>
    </w:p>
    <w:p w:rsidR="00D63438" w:rsidRPr="0043221B" w:rsidRDefault="00D63438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«Во кургане»</w:t>
      </w:r>
    </w:p>
    <w:p w:rsidR="00D63438" w:rsidRPr="0043221B" w:rsidRDefault="00D63438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«Над рекой сибирской»</w:t>
      </w:r>
    </w:p>
    <w:p w:rsidR="00D63438" w:rsidRPr="0043221B" w:rsidRDefault="00D63438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«Ехали казаки»</w:t>
      </w:r>
    </w:p>
    <w:p w:rsidR="00D63438" w:rsidRPr="0043221B" w:rsidRDefault="00D63438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«Дружек, друженечек»</w:t>
      </w:r>
    </w:p>
    <w:p w:rsidR="00D63438" w:rsidRPr="0043221B" w:rsidRDefault="00D63438" w:rsidP="0043221B">
      <w:pPr>
        <w:pStyle w:val="a3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«Стелется, валяется»</w:t>
      </w:r>
    </w:p>
    <w:p w:rsidR="00D63438" w:rsidRPr="0043221B" w:rsidRDefault="00D63438" w:rsidP="0043221B">
      <w:pPr>
        <w:pStyle w:val="a3"/>
        <w:spacing w:line="360" w:lineRule="auto"/>
        <w:rPr>
          <w:sz w:val="24"/>
          <w:szCs w:val="24"/>
        </w:rPr>
      </w:pP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</w:p>
    <w:p w:rsidR="005378A1" w:rsidRDefault="005378A1" w:rsidP="0043221B">
      <w:pPr>
        <w:spacing w:line="360" w:lineRule="auto"/>
        <w:rPr>
          <w:sz w:val="24"/>
          <w:szCs w:val="24"/>
        </w:rPr>
      </w:pPr>
    </w:p>
    <w:p w:rsidR="0043221B" w:rsidRPr="0043221B" w:rsidRDefault="0043221B" w:rsidP="0043221B">
      <w:pPr>
        <w:spacing w:line="360" w:lineRule="auto"/>
        <w:rPr>
          <w:sz w:val="24"/>
          <w:szCs w:val="24"/>
        </w:rPr>
      </w:pPr>
    </w:p>
    <w:p w:rsidR="005378A1" w:rsidRPr="0043221B" w:rsidRDefault="005378A1" w:rsidP="0043221B">
      <w:pPr>
        <w:spacing w:line="360" w:lineRule="auto"/>
        <w:rPr>
          <w:sz w:val="24"/>
          <w:szCs w:val="24"/>
        </w:rPr>
      </w:pPr>
    </w:p>
    <w:p w:rsidR="005378A1" w:rsidRPr="0043221B" w:rsidRDefault="00143CA6" w:rsidP="0043221B">
      <w:pPr>
        <w:spacing w:line="360" w:lineRule="auto"/>
        <w:jc w:val="right"/>
        <w:rPr>
          <w:sz w:val="24"/>
          <w:szCs w:val="24"/>
        </w:rPr>
      </w:pPr>
      <w:r w:rsidRPr="0043221B">
        <w:rPr>
          <w:sz w:val="24"/>
          <w:szCs w:val="24"/>
        </w:rPr>
        <w:lastRenderedPageBreak/>
        <w:t>Приложение 11</w:t>
      </w:r>
    </w:p>
    <w:p w:rsidR="005378A1" w:rsidRPr="0043221B" w:rsidRDefault="00F2221C" w:rsidP="0043221B">
      <w:p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Состав ансамбля «Метелица»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Долгополова Наталья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Лейс Костя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Лопатин Игорь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Прокопьев Ваня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Байкина Вика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Вьюнов Алеша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Екемцова Ирина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Михайлов Игорь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Шапорев Иван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Волобуева Анна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Ивлева Лиза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Старикова Мария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Цайтлер Яна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Байкин Надир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Баженов Дмитрий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Вьюнова Алена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Курбангалеев Ан</w:t>
      </w:r>
      <w:r w:rsidR="0043221B">
        <w:rPr>
          <w:sz w:val="24"/>
          <w:szCs w:val="24"/>
        </w:rPr>
        <w:t>дрей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Курбангалеев Влад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Курбангалеев Вадим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Сараев Вячеслав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Худжина Татьяна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Шапорева Мария</w:t>
      </w:r>
    </w:p>
    <w:p w:rsidR="00F2221C" w:rsidRPr="0043221B" w:rsidRDefault="00F2221C" w:rsidP="0043221B">
      <w:pPr>
        <w:pStyle w:val="a3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43221B">
        <w:rPr>
          <w:sz w:val="24"/>
          <w:szCs w:val="24"/>
        </w:rPr>
        <w:t>Воронкова Мария</w:t>
      </w: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Default="005378A1" w:rsidP="005378A1">
      <w:pPr>
        <w:jc w:val="right"/>
        <w:rPr>
          <w:sz w:val="28"/>
          <w:szCs w:val="28"/>
        </w:rPr>
      </w:pPr>
    </w:p>
    <w:p w:rsidR="005378A1" w:rsidRPr="005378A1" w:rsidRDefault="005378A1" w:rsidP="00D21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378A1" w:rsidRPr="005378A1" w:rsidSect="003472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F1" w:rsidRDefault="00D658F1" w:rsidP="007063B4">
      <w:pPr>
        <w:spacing w:after="0" w:line="240" w:lineRule="auto"/>
      </w:pPr>
      <w:r>
        <w:separator/>
      </w:r>
    </w:p>
  </w:endnote>
  <w:endnote w:type="continuationSeparator" w:id="1">
    <w:p w:rsidR="00D658F1" w:rsidRDefault="00D658F1" w:rsidP="0070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4938"/>
      <w:docPartObj>
        <w:docPartGallery w:val="Page Numbers (Bottom of Page)"/>
        <w:docPartUnique/>
      </w:docPartObj>
    </w:sdtPr>
    <w:sdtContent>
      <w:p w:rsidR="005378A1" w:rsidRDefault="00C751BA">
        <w:pPr>
          <w:pStyle w:val="a8"/>
          <w:jc w:val="center"/>
        </w:pPr>
        <w:fldSimple w:instr=" PAGE   \* MERGEFORMAT ">
          <w:r w:rsidR="00700886">
            <w:rPr>
              <w:noProof/>
            </w:rPr>
            <w:t>2</w:t>
          </w:r>
        </w:fldSimple>
      </w:p>
    </w:sdtContent>
  </w:sdt>
  <w:p w:rsidR="005378A1" w:rsidRDefault="005378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F1" w:rsidRDefault="00D658F1" w:rsidP="007063B4">
      <w:pPr>
        <w:spacing w:after="0" w:line="240" w:lineRule="auto"/>
      </w:pPr>
      <w:r>
        <w:separator/>
      </w:r>
    </w:p>
  </w:footnote>
  <w:footnote w:type="continuationSeparator" w:id="1">
    <w:p w:rsidR="00D658F1" w:rsidRDefault="00D658F1" w:rsidP="0070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236"/>
    <w:multiLevelType w:val="hybridMultilevel"/>
    <w:tmpl w:val="5416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70E"/>
    <w:multiLevelType w:val="hybridMultilevel"/>
    <w:tmpl w:val="FBCC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80308"/>
    <w:multiLevelType w:val="hybridMultilevel"/>
    <w:tmpl w:val="4BA0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6957"/>
    <w:multiLevelType w:val="hybridMultilevel"/>
    <w:tmpl w:val="EFA8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A7F4F"/>
    <w:multiLevelType w:val="hybridMultilevel"/>
    <w:tmpl w:val="102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7728"/>
    <w:multiLevelType w:val="hybridMultilevel"/>
    <w:tmpl w:val="9544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75A9F"/>
    <w:multiLevelType w:val="hybridMultilevel"/>
    <w:tmpl w:val="07D8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770A6"/>
    <w:multiLevelType w:val="hybridMultilevel"/>
    <w:tmpl w:val="78FE3112"/>
    <w:lvl w:ilvl="0" w:tplc="EE6A1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3E3836"/>
    <w:multiLevelType w:val="hybridMultilevel"/>
    <w:tmpl w:val="ECD400AC"/>
    <w:lvl w:ilvl="0" w:tplc="388EF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4237CF"/>
    <w:multiLevelType w:val="hybridMultilevel"/>
    <w:tmpl w:val="022C898C"/>
    <w:lvl w:ilvl="0" w:tplc="C262B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DD753D"/>
    <w:multiLevelType w:val="hybridMultilevel"/>
    <w:tmpl w:val="5EE4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864FC"/>
    <w:multiLevelType w:val="hybridMultilevel"/>
    <w:tmpl w:val="1A2EC8A0"/>
    <w:lvl w:ilvl="0" w:tplc="2080191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A7BC3"/>
    <w:multiLevelType w:val="hybridMultilevel"/>
    <w:tmpl w:val="70B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00660"/>
    <w:multiLevelType w:val="hybridMultilevel"/>
    <w:tmpl w:val="CC6A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00E5B"/>
    <w:multiLevelType w:val="hybridMultilevel"/>
    <w:tmpl w:val="BDE0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D7275"/>
    <w:multiLevelType w:val="hybridMultilevel"/>
    <w:tmpl w:val="4084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C2092"/>
    <w:multiLevelType w:val="hybridMultilevel"/>
    <w:tmpl w:val="3BA0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33A32"/>
    <w:multiLevelType w:val="hybridMultilevel"/>
    <w:tmpl w:val="7CF8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3116D"/>
    <w:multiLevelType w:val="hybridMultilevel"/>
    <w:tmpl w:val="B5E4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71C9F"/>
    <w:multiLevelType w:val="hybridMultilevel"/>
    <w:tmpl w:val="D30A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14"/>
  </w:num>
  <w:num w:numId="6">
    <w:abstractNumId w:val="17"/>
  </w:num>
  <w:num w:numId="7">
    <w:abstractNumId w:val="19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15"/>
  </w:num>
  <w:num w:numId="13">
    <w:abstractNumId w:val="7"/>
  </w:num>
  <w:num w:numId="14">
    <w:abstractNumId w:val="16"/>
  </w:num>
  <w:num w:numId="15">
    <w:abstractNumId w:val="4"/>
  </w:num>
  <w:num w:numId="16">
    <w:abstractNumId w:val="18"/>
  </w:num>
  <w:num w:numId="17">
    <w:abstractNumId w:val="5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ECF"/>
    <w:rsid w:val="000201DF"/>
    <w:rsid w:val="00051701"/>
    <w:rsid w:val="00097C9D"/>
    <w:rsid w:val="000F4AE2"/>
    <w:rsid w:val="001070B5"/>
    <w:rsid w:val="00143CA6"/>
    <w:rsid w:val="001526FF"/>
    <w:rsid w:val="001531D5"/>
    <w:rsid w:val="00164B1E"/>
    <w:rsid w:val="00192ECF"/>
    <w:rsid w:val="001A30F9"/>
    <w:rsid w:val="001A63CD"/>
    <w:rsid w:val="001C72D0"/>
    <w:rsid w:val="001C7322"/>
    <w:rsid w:val="001F3C4B"/>
    <w:rsid w:val="00241AFA"/>
    <w:rsid w:val="003056EB"/>
    <w:rsid w:val="003129A0"/>
    <w:rsid w:val="003344B0"/>
    <w:rsid w:val="00347280"/>
    <w:rsid w:val="003870FA"/>
    <w:rsid w:val="003A0FD2"/>
    <w:rsid w:val="003D782B"/>
    <w:rsid w:val="00413FF5"/>
    <w:rsid w:val="0043221B"/>
    <w:rsid w:val="00460F6D"/>
    <w:rsid w:val="00493632"/>
    <w:rsid w:val="004A489A"/>
    <w:rsid w:val="00501856"/>
    <w:rsid w:val="00507247"/>
    <w:rsid w:val="00507DCA"/>
    <w:rsid w:val="0051109F"/>
    <w:rsid w:val="0051549F"/>
    <w:rsid w:val="005378A1"/>
    <w:rsid w:val="00566465"/>
    <w:rsid w:val="00583FBF"/>
    <w:rsid w:val="005920A7"/>
    <w:rsid w:val="005947B9"/>
    <w:rsid w:val="005A2F97"/>
    <w:rsid w:val="005B1603"/>
    <w:rsid w:val="005B3EBE"/>
    <w:rsid w:val="00625F51"/>
    <w:rsid w:val="00652911"/>
    <w:rsid w:val="0068317B"/>
    <w:rsid w:val="006C542E"/>
    <w:rsid w:val="00700886"/>
    <w:rsid w:val="00705FC0"/>
    <w:rsid w:val="007063B4"/>
    <w:rsid w:val="00733FCD"/>
    <w:rsid w:val="007C3A10"/>
    <w:rsid w:val="007E6472"/>
    <w:rsid w:val="008115CA"/>
    <w:rsid w:val="00817E91"/>
    <w:rsid w:val="008F5981"/>
    <w:rsid w:val="009043A8"/>
    <w:rsid w:val="009108EF"/>
    <w:rsid w:val="00945609"/>
    <w:rsid w:val="00952EC3"/>
    <w:rsid w:val="009764E8"/>
    <w:rsid w:val="00994939"/>
    <w:rsid w:val="009B3922"/>
    <w:rsid w:val="00A5269F"/>
    <w:rsid w:val="00A72F1D"/>
    <w:rsid w:val="00AB243C"/>
    <w:rsid w:val="00AD7B5D"/>
    <w:rsid w:val="00AF62E3"/>
    <w:rsid w:val="00B00E48"/>
    <w:rsid w:val="00B14EEB"/>
    <w:rsid w:val="00B2336B"/>
    <w:rsid w:val="00B24E75"/>
    <w:rsid w:val="00B54859"/>
    <w:rsid w:val="00BC0625"/>
    <w:rsid w:val="00C276A9"/>
    <w:rsid w:val="00C53181"/>
    <w:rsid w:val="00C751BA"/>
    <w:rsid w:val="00C83BC6"/>
    <w:rsid w:val="00D216D7"/>
    <w:rsid w:val="00D43FBB"/>
    <w:rsid w:val="00D63438"/>
    <w:rsid w:val="00D658F1"/>
    <w:rsid w:val="00D7423E"/>
    <w:rsid w:val="00DA758B"/>
    <w:rsid w:val="00DB0CFF"/>
    <w:rsid w:val="00E30C17"/>
    <w:rsid w:val="00E563BD"/>
    <w:rsid w:val="00E91D89"/>
    <w:rsid w:val="00EA20DD"/>
    <w:rsid w:val="00EA2767"/>
    <w:rsid w:val="00EB276A"/>
    <w:rsid w:val="00ED2A2B"/>
    <w:rsid w:val="00EE007B"/>
    <w:rsid w:val="00F20830"/>
    <w:rsid w:val="00F2221C"/>
    <w:rsid w:val="00FF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63CD"/>
    <w:rPr>
      <w:color w:val="0000FF"/>
      <w:u w:val="single"/>
    </w:rPr>
  </w:style>
  <w:style w:type="paragraph" w:styleId="a5">
    <w:name w:val="No Spacing"/>
    <w:uiPriority w:val="1"/>
    <w:qFormat/>
    <w:rsid w:val="000F4AE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0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63B4"/>
  </w:style>
  <w:style w:type="paragraph" w:styleId="a8">
    <w:name w:val="footer"/>
    <w:basedOn w:val="a"/>
    <w:link w:val="a9"/>
    <w:uiPriority w:val="99"/>
    <w:unhideWhenUsed/>
    <w:rsid w:val="0070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9ACD-170B-4E7D-B219-8C7B1156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24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 техн дев</cp:lastModifiedBy>
  <cp:revision>44</cp:revision>
  <dcterms:created xsi:type="dcterms:W3CDTF">2011-03-09T16:59:00Z</dcterms:created>
  <dcterms:modified xsi:type="dcterms:W3CDTF">2016-01-27T05:47:00Z</dcterms:modified>
</cp:coreProperties>
</file>